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B7EA1" w14:textId="77777777" w:rsidR="00C76C15" w:rsidRPr="000D07CD" w:rsidRDefault="00C76C15" w:rsidP="00660E07">
      <w:pPr>
        <w:spacing w:after="0" w:line="240" w:lineRule="auto"/>
        <w:jc w:val="both"/>
        <w:rPr>
          <w:rFonts w:ascii="Times New Roman" w:eastAsia="Times New Roman" w:hAnsi="Times New Roman" w:cs="Times New Roman"/>
          <w:b/>
          <w:bCs/>
          <w:sz w:val="24"/>
          <w:szCs w:val="24"/>
        </w:rPr>
      </w:pPr>
      <w:r w:rsidRPr="000D07CD">
        <w:rPr>
          <w:rFonts w:ascii="Times New Roman" w:eastAsia="Times New Roman" w:hAnsi="Times New Roman" w:cs="Times New Roman"/>
          <w:b/>
          <w:bCs/>
          <w:sz w:val="24"/>
          <w:szCs w:val="24"/>
        </w:rPr>
        <w:t>Amaç, Kapsam ve Dayanak</w:t>
      </w:r>
    </w:p>
    <w:p w14:paraId="56018DA5" w14:textId="77777777" w:rsidR="003A3895" w:rsidRPr="00F85786" w:rsidRDefault="00C76C15" w:rsidP="003A3895">
      <w:pPr>
        <w:widowControl w:val="0"/>
        <w:spacing w:after="0" w:line="240" w:lineRule="auto"/>
        <w:jc w:val="both"/>
        <w:rPr>
          <w:rFonts w:ascii="Times New Roman" w:hAnsi="Times New Roman" w:cs="Times New Roman"/>
          <w:sz w:val="24"/>
          <w:szCs w:val="24"/>
        </w:rPr>
      </w:pPr>
      <w:r w:rsidRPr="000D07CD">
        <w:rPr>
          <w:rFonts w:ascii="Times New Roman" w:eastAsia="Times New Roman" w:hAnsi="Times New Roman" w:cs="Times New Roman"/>
          <w:b/>
          <w:bCs/>
          <w:sz w:val="24"/>
          <w:szCs w:val="24"/>
        </w:rPr>
        <w:t>MADDE 1 –</w:t>
      </w:r>
      <w:r w:rsidRPr="000D07CD">
        <w:rPr>
          <w:rFonts w:ascii="Times New Roman" w:eastAsia="Times New Roman" w:hAnsi="Times New Roman" w:cs="Times New Roman"/>
          <w:bCs/>
          <w:sz w:val="24"/>
          <w:szCs w:val="24"/>
        </w:rPr>
        <w:t xml:space="preserve"> </w:t>
      </w:r>
      <w:r w:rsidRPr="000D07CD">
        <w:rPr>
          <w:rFonts w:ascii="Times New Roman" w:hAnsi="Times New Roman" w:cs="Times New Roman"/>
          <w:sz w:val="24"/>
          <w:szCs w:val="24"/>
        </w:rPr>
        <w:t xml:space="preserve">Bu Talimat, Spor Hizmetleri Genel Müdürlüğü tarafından Anadolu Yıldızlar Ligi Yüzme </w:t>
      </w:r>
      <w:proofErr w:type="gramStart"/>
      <w:r w:rsidRPr="000D07CD">
        <w:rPr>
          <w:rFonts w:ascii="Times New Roman" w:hAnsi="Times New Roman" w:cs="Times New Roman"/>
          <w:sz w:val="24"/>
          <w:szCs w:val="24"/>
        </w:rPr>
        <w:t>branşında</w:t>
      </w:r>
      <w:proofErr w:type="gramEnd"/>
      <w:r w:rsidRPr="000D07CD">
        <w:rPr>
          <w:rFonts w:ascii="Times New Roman" w:hAnsi="Times New Roman" w:cs="Times New Roman"/>
          <w:sz w:val="24"/>
          <w:szCs w:val="24"/>
        </w:rPr>
        <w:t xml:space="preserve"> düzenlenecek faaliyete katılım koşullarının, oyun kurallarının ve yapılacak olan müsabakaların organizasyonuna ilişkin usul ve esasların belirlenmesi amacıyla, </w:t>
      </w:r>
      <w:r w:rsidR="003A3895" w:rsidRPr="00F85786">
        <w:rPr>
          <w:rFonts w:ascii="Times New Roman" w:eastAsia="Times New Roman" w:hAnsi="Times New Roman" w:cs="Times New Roman"/>
          <w:sz w:val="24"/>
          <w:szCs w:val="24"/>
        </w:rPr>
        <w:t xml:space="preserve">Gençlik ve Spor Bakanlığı Spor Hizmetleri Genel Müdürlüğü Görev, Yetki ve Sorumluluk Yönergesine </w:t>
      </w:r>
      <w:r w:rsidR="003A3895" w:rsidRPr="00F85786">
        <w:rPr>
          <w:rFonts w:ascii="Times New Roman" w:hAnsi="Times New Roman" w:cs="Times New Roman"/>
          <w:sz w:val="24"/>
          <w:szCs w:val="24"/>
        </w:rPr>
        <w:t>dayanılarak hazırlanmıştır.</w:t>
      </w:r>
    </w:p>
    <w:p w14:paraId="0ECC91C7" w14:textId="02CB8D8A" w:rsidR="00C76C15" w:rsidRPr="00F85786" w:rsidRDefault="00C76C15" w:rsidP="00660E07">
      <w:pPr>
        <w:widowControl w:val="0"/>
        <w:spacing w:after="0" w:line="240" w:lineRule="auto"/>
        <w:jc w:val="both"/>
        <w:rPr>
          <w:rFonts w:ascii="Times New Roman" w:hAnsi="Times New Roman" w:cs="Times New Roman"/>
          <w:sz w:val="24"/>
          <w:szCs w:val="24"/>
        </w:rPr>
      </w:pPr>
    </w:p>
    <w:p w14:paraId="5901370A" w14:textId="77777777" w:rsidR="00C76C15" w:rsidRPr="000D07CD" w:rsidRDefault="00C76C15" w:rsidP="00660E07">
      <w:pPr>
        <w:spacing w:after="0" w:line="240" w:lineRule="auto"/>
        <w:jc w:val="both"/>
        <w:rPr>
          <w:rFonts w:ascii="Times New Roman" w:hAnsi="Times New Roman" w:cs="Times New Roman"/>
          <w:b/>
          <w:sz w:val="24"/>
          <w:szCs w:val="24"/>
        </w:rPr>
      </w:pPr>
      <w:r w:rsidRPr="000D07CD">
        <w:rPr>
          <w:rFonts w:ascii="Times New Roman" w:hAnsi="Times New Roman" w:cs="Times New Roman"/>
          <w:b/>
          <w:sz w:val="24"/>
          <w:szCs w:val="24"/>
        </w:rPr>
        <w:t>Tanımlar ve Kısaltmalar</w:t>
      </w:r>
    </w:p>
    <w:p w14:paraId="1EA959DE" w14:textId="77777777" w:rsidR="00C76C15" w:rsidRPr="000D07CD" w:rsidRDefault="00C76C15" w:rsidP="00660E07">
      <w:pPr>
        <w:pStyle w:val="AralkYok"/>
        <w:jc w:val="both"/>
        <w:rPr>
          <w:rFonts w:ascii="Times New Roman" w:hAnsi="Times New Roman" w:cs="Times New Roman"/>
          <w:sz w:val="24"/>
          <w:szCs w:val="24"/>
        </w:rPr>
      </w:pPr>
      <w:r w:rsidRPr="000D07CD">
        <w:rPr>
          <w:rFonts w:ascii="Times New Roman" w:hAnsi="Times New Roman" w:cs="Times New Roman"/>
          <w:b/>
          <w:sz w:val="24"/>
          <w:szCs w:val="24"/>
        </w:rPr>
        <w:t xml:space="preserve">MADDE 2 – </w:t>
      </w:r>
      <w:r w:rsidRPr="000D07CD">
        <w:rPr>
          <w:rFonts w:ascii="Times New Roman" w:hAnsi="Times New Roman" w:cs="Times New Roman"/>
          <w:sz w:val="24"/>
          <w:szCs w:val="24"/>
        </w:rPr>
        <w:t>(1) Bu Talimatta geçen;</w:t>
      </w:r>
    </w:p>
    <w:p w14:paraId="61E96E51" w14:textId="77777777" w:rsidR="00C76C15" w:rsidRPr="000D07CD" w:rsidRDefault="00C76C15" w:rsidP="00660E07">
      <w:pPr>
        <w:pStyle w:val="AralkYok"/>
        <w:ind w:firstLine="709"/>
        <w:jc w:val="both"/>
        <w:rPr>
          <w:rFonts w:ascii="Times New Roman" w:hAnsi="Times New Roman" w:cs="Times New Roman"/>
          <w:sz w:val="24"/>
          <w:szCs w:val="24"/>
        </w:rPr>
      </w:pPr>
      <w:r w:rsidRPr="000D07CD">
        <w:rPr>
          <w:rFonts w:ascii="Times New Roman" w:hAnsi="Times New Roman" w:cs="Times New Roman"/>
          <w:sz w:val="24"/>
          <w:szCs w:val="24"/>
        </w:rPr>
        <w:t>a) ANALİG: Anadolu Yıldızlar Ligini,</w:t>
      </w:r>
    </w:p>
    <w:p w14:paraId="5339FD01" w14:textId="77777777" w:rsidR="00C76C15" w:rsidRPr="000D07CD" w:rsidRDefault="00C76C15" w:rsidP="00660E07">
      <w:pPr>
        <w:pStyle w:val="AralkYok"/>
        <w:ind w:firstLine="709"/>
        <w:jc w:val="both"/>
        <w:rPr>
          <w:rFonts w:ascii="Times New Roman" w:hAnsi="Times New Roman" w:cs="Times New Roman"/>
          <w:sz w:val="24"/>
          <w:szCs w:val="24"/>
        </w:rPr>
      </w:pPr>
      <w:r w:rsidRPr="000D07CD">
        <w:rPr>
          <w:rFonts w:ascii="Times New Roman" w:hAnsi="Times New Roman" w:cs="Times New Roman"/>
          <w:sz w:val="24"/>
          <w:szCs w:val="24"/>
        </w:rPr>
        <w:t>b) ANALİG Portal: ANALİG ile ilgili duyurular, sonuçlar, yazılı ve görsel haberlerin yayımlandığı elektronik platformu,</w:t>
      </w:r>
    </w:p>
    <w:p w14:paraId="72ABF88F" w14:textId="77777777" w:rsidR="00C76C15" w:rsidRPr="000D07CD" w:rsidRDefault="00C76C15" w:rsidP="00660E07">
      <w:pPr>
        <w:pStyle w:val="AralkYok"/>
        <w:ind w:firstLine="709"/>
        <w:jc w:val="both"/>
        <w:rPr>
          <w:rFonts w:ascii="Times New Roman" w:hAnsi="Times New Roman" w:cs="Times New Roman"/>
          <w:sz w:val="24"/>
          <w:szCs w:val="24"/>
        </w:rPr>
      </w:pPr>
      <w:r w:rsidRPr="000D07CD">
        <w:rPr>
          <w:rFonts w:ascii="Times New Roman" w:hAnsi="Times New Roman" w:cs="Times New Roman"/>
          <w:sz w:val="24"/>
          <w:szCs w:val="24"/>
        </w:rPr>
        <w:t xml:space="preserve">c) Antrenör: Gençlik ve Spor Bakanlığı ve ilgili spor federasyonlarından alınan </w:t>
      </w:r>
      <w:proofErr w:type="gramStart"/>
      <w:r w:rsidRPr="000D07CD">
        <w:rPr>
          <w:rFonts w:ascii="Times New Roman" w:hAnsi="Times New Roman" w:cs="Times New Roman"/>
          <w:sz w:val="24"/>
          <w:szCs w:val="24"/>
        </w:rPr>
        <w:t>antrenörlük</w:t>
      </w:r>
      <w:proofErr w:type="gramEnd"/>
      <w:r w:rsidRPr="000D07CD">
        <w:rPr>
          <w:rFonts w:ascii="Times New Roman" w:hAnsi="Times New Roman" w:cs="Times New Roman"/>
          <w:sz w:val="24"/>
          <w:szCs w:val="24"/>
        </w:rPr>
        <w:t xml:space="preserve"> belgesine sahip kişiyi,</w:t>
      </w:r>
    </w:p>
    <w:p w14:paraId="4A6B870D" w14:textId="4E40ECD3" w:rsidR="00C76C15" w:rsidRPr="000D07CD" w:rsidRDefault="00C76C15" w:rsidP="00660E07">
      <w:pPr>
        <w:pStyle w:val="AralkYok"/>
        <w:ind w:firstLine="709"/>
        <w:jc w:val="both"/>
        <w:rPr>
          <w:rFonts w:ascii="Times New Roman" w:hAnsi="Times New Roman" w:cs="Times New Roman"/>
          <w:sz w:val="24"/>
          <w:szCs w:val="24"/>
        </w:rPr>
      </w:pPr>
      <w:r w:rsidRPr="000D07CD">
        <w:rPr>
          <w:rFonts w:ascii="Times New Roman" w:hAnsi="Times New Roman" w:cs="Times New Roman"/>
          <w:sz w:val="24"/>
          <w:szCs w:val="24"/>
        </w:rPr>
        <w:t xml:space="preserve">ç) </w:t>
      </w:r>
      <w:r w:rsidR="0026387D" w:rsidRPr="000D07CD">
        <w:rPr>
          <w:rFonts w:ascii="Times New Roman" w:hAnsi="Times New Roman" w:cs="Times New Roman"/>
          <w:sz w:val="24"/>
          <w:szCs w:val="24"/>
        </w:rPr>
        <w:t>Federasyon - TYF</w:t>
      </w:r>
      <w:r w:rsidRPr="000D07CD">
        <w:rPr>
          <w:rFonts w:ascii="Times New Roman" w:hAnsi="Times New Roman" w:cs="Times New Roman"/>
          <w:sz w:val="24"/>
          <w:szCs w:val="24"/>
        </w:rPr>
        <w:t>: Türkiye Yüzme Federasyonunu,</w:t>
      </w:r>
    </w:p>
    <w:p w14:paraId="2BB4830E" w14:textId="290E359B" w:rsidR="00C76C15" w:rsidRPr="000D07CD" w:rsidRDefault="0026387D" w:rsidP="00660E07">
      <w:pPr>
        <w:pStyle w:val="AralkYok"/>
        <w:ind w:firstLine="709"/>
        <w:jc w:val="both"/>
        <w:rPr>
          <w:rFonts w:ascii="Times New Roman" w:hAnsi="Times New Roman" w:cs="Times New Roman"/>
          <w:sz w:val="24"/>
          <w:szCs w:val="24"/>
        </w:rPr>
      </w:pPr>
      <w:r w:rsidRPr="000D07CD">
        <w:rPr>
          <w:rFonts w:ascii="Times New Roman" w:hAnsi="Times New Roman" w:cs="Times New Roman"/>
          <w:sz w:val="24"/>
          <w:szCs w:val="24"/>
        </w:rPr>
        <w:t>d</w:t>
      </w:r>
      <w:r w:rsidR="00C76C15" w:rsidRPr="000D07CD">
        <w:rPr>
          <w:rFonts w:ascii="Times New Roman" w:hAnsi="Times New Roman" w:cs="Times New Roman"/>
          <w:sz w:val="24"/>
          <w:szCs w:val="24"/>
        </w:rPr>
        <w:t>) Genel Müdürlük: Spor Hizmetleri Genel Müdürlüğünü,</w:t>
      </w:r>
    </w:p>
    <w:p w14:paraId="47147EB0" w14:textId="6109A13D" w:rsidR="00C76C15" w:rsidRPr="000D07CD" w:rsidRDefault="0026387D" w:rsidP="00660E07">
      <w:pPr>
        <w:pStyle w:val="AralkYok"/>
        <w:ind w:firstLine="709"/>
        <w:jc w:val="both"/>
        <w:rPr>
          <w:rFonts w:ascii="Times New Roman" w:hAnsi="Times New Roman" w:cs="Times New Roman"/>
          <w:sz w:val="24"/>
          <w:szCs w:val="24"/>
        </w:rPr>
      </w:pPr>
      <w:r w:rsidRPr="000D07CD">
        <w:rPr>
          <w:rFonts w:ascii="Times New Roman" w:hAnsi="Times New Roman" w:cs="Times New Roman"/>
          <w:sz w:val="24"/>
          <w:szCs w:val="24"/>
        </w:rPr>
        <w:t>e</w:t>
      </w:r>
      <w:r w:rsidR="00C76C15" w:rsidRPr="000D07CD">
        <w:rPr>
          <w:rFonts w:ascii="Times New Roman" w:hAnsi="Times New Roman" w:cs="Times New Roman"/>
          <w:sz w:val="24"/>
          <w:szCs w:val="24"/>
        </w:rPr>
        <w:t>) İl tertip komitesi: ANALİG faaliyetlerini yürütmek üzere oluşturulan tertip komitesini,</w:t>
      </w:r>
    </w:p>
    <w:p w14:paraId="784CEE2A" w14:textId="124F7AF0" w:rsidR="00C76C15" w:rsidRPr="000D07CD" w:rsidRDefault="0026387D" w:rsidP="00660E07">
      <w:pPr>
        <w:pStyle w:val="AralkYok"/>
        <w:ind w:firstLine="709"/>
        <w:jc w:val="both"/>
        <w:rPr>
          <w:rFonts w:ascii="Times New Roman" w:hAnsi="Times New Roman" w:cs="Times New Roman"/>
          <w:sz w:val="24"/>
          <w:szCs w:val="24"/>
        </w:rPr>
      </w:pPr>
      <w:r w:rsidRPr="000D07CD">
        <w:rPr>
          <w:rFonts w:ascii="Times New Roman" w:hAnsi="Times New Roman" w:cs="Times New Roman"/>
          <w:sz w:val="24"/>
          <w:szCs w:val="24"/>
        </w:rPr>
        <w:t>f</w:t>
      </w:r>
      <w:r w:rsidR="00C76C15" w:rsidRPr="000D07CD">
        <w:rPr>
          <w:rFonts w:ascii="Times New Roman" w:hAnsi="Times New Roman" w:cs="Times New Roman"/>
          <w:sz w:val="24"/>
          <w:szCs w:val="24"/>
        </w:rPr>
        <w:t xml:space="preserve">) Lisans: Spor yapmaya ve yarışmalara katılmaya ilişkin verilen izin belgesini, </w:t>
      </w:r>
    </w:p>
    <w:p w14:paraId="3A59C55B" w14:textId="624C75C9" w:rsidR="00C76C15" w:rsidRPr="000D07CD" w:rsidRDefault="0026387D" w:rsidP="00660E07">
      <w:pPr>
        <w:pStyle w:val="AralkYok"/>
        <w:ind w:firstLine="709"/>
        <w:jc w:val="both"/>
        <w:rPr>
          <w:rFonts w:ascii="Times New Roman" w:hAnsi="Times New Roman" w:cs="Times New Roman"/>
          <w:sz w:val="24"/>
          <w:szCs w:val="24"/>
        </w:rPr>
      </w:pPr>
      <w:r w:rsidRPr="000D07CD">
        <w:rPr>
          <w:rFonts w:ascii="Times New Roman" w:hAnsi="Times New Roman" w:cs="Times New Roman"/>
          <w:sz w:val="24"/>
          <w:szCs w:val="24"/>
        </w:rPr>
        <w:t>g</w:t>
      </w:r>
      <w:r w:rsidR="00C76C15" w:rsidRPr="000D07CD">
        <w:rPr>
          <w:rFonts w:ascii="Times New Roman" w:hAnsi="Times New Roman" w:cs="Times New Roman"/>
          <w:sz w:val="24"/>
          <w:szCs w:val="24"/>
        </w:rPr>
        <w:t>) Vize: Sporcunun, ilgili sezon için federasyon faaliyetlerine katılabilmesine imkân veren izin işlemini,</w:t>
      </w:r>
    </w:p>
    <w:p w14:paraId="20F516E4" w14:textId="77777777" w:rsidR="00C76C15" w:rsidRPr="000D07CD" w:rsidRDefault="00C76C15" w:rsidP="00660E07">
      <w:pPr>
        <w:pStyle w:val="AralkYok"/>
        <w:ind w:left="709"/>
        <w:jc w:val="both"/>
        <w:rPr>
          <w:rFonts w:ascii="Times New Roman" w:hAnsi="Times New Roman" w:cs="Times New Roman"/>
          <w:strike/>
          <w:sz w:val="24"/>
          <w:szCs w:val="24"/>
        </w:rPr>
      </w:pPr>
      <w:proofErr w:type="gramStart"/>
      <w:r w:rsidRPr="000D07CD">
        <w:rPr>
          <w:rFonts w:ascii="Times New Roman" w:hAnsi="Times New Roman" w:cs="Times New Roman"/>
          <w:sz w:val="24"/>
          <w:szCs w:val="24"/>
        </w:rPr>
        <w:t>ifade</w:t>
      </w:r>
      <w:proofErr w:type="gramEnd"/>
      <w:r w:rsidRPr="000D07CD">
        <w:rPr>
          <w:rFonts w:ascii="Times New Roman" w:hAnsi="Times New Roman" w:cs="Times New Roman"/>
          <w:sz w:val="24"/>
          <w:szCs w:val="24"/>
        </w:rPr>
        <w:t xml:space="preserve"> eder.</w:t>
      </w:r>
    </w:p>
    <w:p w14:paraId="757BF2B4" w14:textId="77777777" w:rsidR="00C76C15" w:rsidRPr="000D07CD" w:rsidRDefault="00C76C15" w:rsidP="00660E07">
      <w:pPr>
        <w:spacing w:after="0" w:line="240" w:lineRule="auto"/>
        <w:jc w:val="both"/>
        <w:rPr>
          <w:rFonts w:ascii="Times New Roman" w:eastAsia="Times New Roman" w:hAnsi="Times New Roman" w:cs="Times New Roman"/>
          <w:bCs/>
          <w:sz w:val="24"/>
          <w:szCs w:val="24"/>
        </w:rPr>
      </w:pPr>
    </w:p>
    <w:p w14:paraId="3629C980" w14:textId="77777777" w:rsidR="00C76C15" w:rsidRPr="000D07CD" w:rsidRDefault="00C76C15" w:rsidP="00660E07">
      <w:pPr>
        <w:spacing w:after="0" w:line="240" w:lineRule="auto"/>
        <w:jc w:val="both"/>
        <w:rPr>
          <w:rFonts w:ascii="Times New Roman" w:hAnsi="Times New Roman" w:cs="Times New Roman"/>
          <w:b/>
          <w:sz w:val="24"/>
          <w:szCs w:val="24"/>
        </w:rPr>
      </w:pPr>
      <w:r w:rsidRPr="000D07CD">
        <w:rPr>
          <w:rFonts w:ascii="Times New Roman" w:hAnsi="Times New Roman" w:cs="Times New Roman"/>
          <w:b/>
          <w:sz w:val="24"/>
          <w:szCs w:val="24"/>
        </w:rPr>
        <w:t>Yarışmalara İlişkin Usul ve Esaslar</w:t>
      </w:r>
    </w:p>
    <w:p w14:paraId="7C24059E" w14:textId="77777777" w:rsidR="00C76C15" w:rsidRPr="000D07CD" w:rsidRDefault="00C76C15" w:rsidP="00660E07">
      <w:pPr>
        <w:spacing w:after="0" w:line="240" w:lineRule="auto"/>
        <w:jc w:val="both"/>
        <w:rPr>
          <w:rFonts w:ascii="Times New Roman" w:hAnsi="Times New Roman" w:cs="Times New Roman"/>
          <w:sz w:val="24"/>
          <w:szCs w:val="24"/>
        </w:rPr>
      </w:pPr>
      <w:r w:rsidRPr="000D07CD">
        <w:rPr>
          <w:rFonts w:ascii="Times New Roman" w:hAnsi="Times New Roman" w:cs="Times New Roman"/>
          <w:b/>
          <w:sz w:val="24"/>
          <w:szCs w:val="24"/>
        </w:rPr>
        <w:t>MADDE 3-</w:t>
      </w:r>
      <w:r w:rsidRPr="000D07CD">
        <w:rPr>
          <w:rFonts w:ascii="Times New Roman" w:hAnsi="Times New Roman" w:cs="Times New Roman"/>
          <w:sz w:val="24"/>
          <w:szCs w:val="24"/>
        </w:rPr>
        <w:t xml:space="preserve"> (1) Yarışmalar; ANALİG Genel Uygulama Talimatına, Genel Müdürlükçe öngörülen hükümlere, uluslararası oyun kuralları ve yarışma talimatlarına uygun olarak yapılacaktır.</w:t>
      </w:r>
    </w:p>
    <w:p w14:paraId="0CF8819A" w14:textId="77777777" w:rsidR="00C76C15" w:rsidRPr="000D07CD" w:rsidRDefault="00C76C15" w:rsidP="00660E07">
      <w:pPr>
        <w:spacing w:after="0" w:line="240" w:lineRule="auto"/>
        <w:jc w:val="both"/>
        <w:rPr>
          <w:rFonts w:ascii="Times New Roman" w:hAnsi="Times New Roman" w:cs="Times New Roman"/>
          <w:sz w:val="24"/>
          <w:szCs w:val="24"/>
        </w:rPr>
      </w:pPr>
      <w:r w:rsidRPr="000D07CD">
        <w:rPr>
          <w:rFonts w:ascii="Times New Roman" w:hAnsi="Times New Roman" w:cs="Times New Roman"/>
          <w:sz w:val="24"/>
          <w:szCs w:val="24"/>
        </w:rPr>
        <w:t xml:space="preserve">(2) Yarışmalara ait duyurular ve katılımcı listeleri Genel Müdürlükçe belirlenen ve ilan edilen takvim doğrultusunda spor bilgi sistemi ANALİG </w:t>
      </w:r>
      <w:proofErr w:type="spellStart"/>
      <w:r w:rsidRPr="000D07CD">
        <w:rPr>
          <w:rFonts w:ascii="Times New Roman" w:hAnsi="Times New Roman" w:cs="Times New Roman"/>
          <w:sz w:val="24"/>
          <w:szCs w:val="24"/>
        </w:rPr>
        <w:t>portalında</w:t>
      </w:r>
      <w:proofErr w:type="spellEnd"/>
      <w:r w:rsidRPr="000D07CD">
        <w:rPr>
          <w:rFonts w:ascii="Times New Roman" w:hAnsi="Times New Roman" w:cs="Times New Roman"/>
          <w:sz w:val="24"/>
          <w:szCs w:val="24"/>
        </w:rPr>
        <w:t xml:space="preserve"> yayımlanacaktır. </w:t>
      </w:r>
    </w:p>
    <w:p w14:paraId="3490A685" w14:textId="77777777" w:rsidR="00C76C15" w:rsidRPr="000D07CD" w:rsidRDefault="00C76C15" w:rsidP="00660E07">
      <w:pPr>
        <w:spacing w:after="0" w:line="240" w:lineRule="auto"/>
        <w:jc w:val="both"/>
        <w:rPr>
          <w:rFonts w:ascii="Times New Roman" w:hAnsi="Times New Roman" w:cs="Times New Roman"/>
          <w:sz w:val="24"/>
          <w:szCs w:val="24"/>
        </w:rPr>
      </w:pPr>
      <w:r w:rsidRPr="000D07CD">
        <w:rPr>
          <w:rFonts w:ascii="Times New Roman" w:hAnsi="Times New Roman" w:cs="Times New Roman"/>
          <w:sz w:val="24"/>
          <w:szCs w:val="24"/>
        </w:rPr>
        <w:t>(3) Yarışmalar, Genel Müdürlükçe ilan edilen yer ve tarihlerde İl Tertip Komiteleri tarafından gerçekleştirilecektir.</w:t>
      </w:r>
    </w:p>
    <w:p w14:paraId="2C511149" w14:textId="77777777" w:rsidR="00C76C15" w:rsidRPr="000D07CD" w:rsidRDefault="00C76C15" w:rsidP="00660E07">
      <w:pPr>
        <w:spacing w:after="0" w:line="240" w:lineRule="auto"/>
        <w:jc w:val="both"/>
        <w:rPr>
          <w:rFonts w:ascii="Times New Roman" w:hAnsi="Times New Roman" w:cs="Times New Roman"/>
          <w:sz w:val="24"/>
          <w:szCs w:val="24"/>
        </w:rPr>
      </w:pPr>
      <w:r w:rsidRPr="000D07CD">
        <w:rPr>
          <w:rFonts w:ascii="Times New Roman" w:hAnsi="Times New Roman" w:cs="Times New Roman"/>
          <w:bCs/>
          <w:sz w:val="24"/>
          <w:szCs w:val="24"/>
        </w:rPr>
        <w:t>(4) İl dışı çıkış oluru “</w:t>
      </w:r>
      <w:r w:rsidRPr="000D07CD">
        <w:rPr>
          <w:rFonts w:ascii="Times New Roman" w:hAnsi="Times New Roman" w:cs="Times New Roman"/>
          <w:sz w:val="24"/>
          <w:szCs w:val="24"/>
        </w:rPr>
        <w:t xml:space="preserve">Spor Faaliyetleri Seyahat </w:t>
      </w:r>
      <w:proofErr w:type="spellStart"/>
      <w:r w:rsidRPr="000D07CD">
        <w:rPr>
          <w:rFonts w:ascii="Times New Roman" w:hAnsi="Times New Roman" w:cs="Times New Roman"/>
          <w:sz w:val="24"/>
          <w:szCs w:val="24"/>
        </w:rPr>
        <w:t>Yönergesi”ne</w:t>
      </w:r>
      <w:proofErr w:type="spellEnd"/>
      <w:r w:rsidRPr="000D07CD">
        <w:rPr>
          <w:rFonts w:ascii="Times New Roman" w:hAnsi="Times New Roman" w:cs="Times New Roman"/>
          <w:sz w:val="24"/>
          <w:szCs w:val="24"/>
        </w:rPr>
        <w:t xml:space="preserve"> göre düzenlenecektir.</w:t>
      </w:r>
    </w:p>
    <w:p w14:paraId="3D10F69C" w14:textId="77777777" w:rsidR="00C76C15" w:rsidRPr="000D07CD" w:rsidRDefault="00C76C15" w:rsidP="00660E07">
      <w:pPr>
        <w:spacing w:after="0" w:line="240" w:lineRule="auto"/>
        <w:jc w:val="both"/>
        <w:rPr>
          <w:rFonts w:ascii="Times New Roman" w:hAnsi="Times New Roman" w:cs="Times New Roman"/>
          <w:sz w:val="24"/>
          <w:szCs w:val="24"/>
        </w:rPr>
      </w:pPr>
      <w:r w:rsidRPr="000D07CD">
        <w:rPr>
          <w:rFonts w:ascii="Times New Roman" w:hAnsi="Times New Roman" w:cs="Times New Roman"/>
          <w:sz w:val="24"/>
          <w:szCs w:val="24"/>
        </w:rPr>
        <w:t>(5) Mali konularla ilgili hususlarda, ANALİG Genel Uygulama Talimatının 19’uncu maddesine göre işlem yapılır.</w:t>
      </w:r>
    </w:p>
    <w:p w14:paraId="4ED19763" w14:textId="6D8573EB" w:rsidR="00C76C15" w:rsidRPr="000D07CD" w:rsidRDefault="00C76C15" w:rsidP="00660E07">
      <w:pPr>
        <w:spacing w:after="0" w:line="240" w:lineRule="auto"/>
        <w:jc w:val="both"/>
        <w:rPr>
          <w:rFonts w:ascii="Times New Roman" w:hAnsi="Times New Roman" w:cs="Times New Roman"/>
          <w:spacing w:val="-6"/>
          <w:sz w:val="24"/>
          <w:szCs w:val="24"/>
        </w:rPr>
      </w:pPr>
      <w:r w:rsidRPr="000D07CD">
        <w:rPr>
          <w:rFonts w:ascii="Times New Roman" w:hAnsi="Times New Roman" w:cs="Times New Roman"/>
          <w:spacing w:val="-6"/>
          <w:sz w:val="24"/>
          <w:szCs w:val="24"/>
        </w:rPr>
        <w:t>(6</w:t>
      </w:r>
      <w:r w:rsidR="00BE76AE" w:rsidRPr="000D07CD">
        <w:rPr>
          <w:rFonts w:ascii="Times New Roman" w:hAnsi="Times New Roman" w:cs="Times New Roman"/>
          <w:spacing w:val="-6"/>
          <w:sz w:val="24"/>
          <w:szCs w:val="24"/>
        </w:rPr>
        <w:t>) Kupa ve Madalyalar</w:t>
      </w:r>
      <w:r w:rsidRPr="000D07CD">
        <w:rPr>
          <w:rFonts w:ascii="Times New Roman" w:hAnsi="Times New Roman" w:cs="Times New Roman"/>
          <w:spacing w:val="-6"/>
          <w:sz w:val="24"/>
          <w:szCs w:val="24"/>
        </w:rPr>
        <w:t xml:space="preserve"> ANALİG Genel Uygulama Talimatının 16’ncı maddesine göre verilecektir.</w:t>
      </w:r>
    </w:p>
    <w:p w14:paraId="59A98D33" w14:textId="77777777" w:rsidR="00C76C15" w:rsidRPr="000D07CD" w:rsidRDefault="00C76C15" w:rsidP="00660E07">
      <w:pPr>
        <w:spacing w:after="0" w:line="240" w:lineRule="auto"/>
        <w:jc w:val="both"/>
        <w:rPr>
          <w:rFonts w:ascii="Times New Roman" w:hAnsi="Times New Roman" w:cs="Times New Roman"/>
          <w:spacing w:val="-6"/>
          <w:sz w:val="24"/>
          <w:szCs w:val="24"/>
        </w:rPr>
      </w:pPr>
      <w:r w:rsidRPr="000D07CD">
        <w:rPr>
          <w:rFonts w:ascii="Times New Roman" w:hAnsi="Times New Roman" w:cs="Times New Roman"/>
          <w:spacing w:val="-6"/>
          <w:sz w:val="24"/>
          <w:szCs w:val="24"/>
        </w:rPr>
        <w:t>(7) Disiplin işlemleri ve itiraz işlemleri ANALİG Genel Uygulama Talimatının 20 ve 21 inci maddelerine göre yapılır.</w:t>
      </w:r>
    </w:p>
    <w:p w14:paraId="0441E81E" w14:textId="6107FD92" w:rsidR="00C76C15" w:rsidRPr="000D07CD" w:rsidRDefault="00C76C15" w:rsidP="00660E07">
      <w:pPr>
        <w:spacing w:after="0" w:line="240" w:lineRule="auto"/>
        <w:jc w:val="both"/>
        <w:rPr>
          <w:rFonts w:ascii="Times New Roman" w:hAnsi="Times New Roman" w:cs="Times New Roman"/>
          <w:sz w:val="24"/>
          <w:szCs w:val="24"/>
        </w:rPr>
      </w:pPr>
      <w:r w:rsidRPr="000D07CD">
        <w:rPr>
          <w:rFonts w:ascii="Times New Roman" w:hAnsi="Times New Roman" w:cs="Times New Roman"/>
          <w:sz w:val="24"/>
          <w:szCs w:val="24"/>
        </w:rPr>
        <w:t xml:space="preserve">(8) Yarışma alanına, sporcu ve </w:t>
      </w:r>
      <w:proofErr w:type="gramStart"/>
      <w:r w:rsidRPr="000D07CD">
        <w:rPr>
          <w:rFonts w:ascii="Times New Roman" w:hAnsi="Times New Roman" w:cs="Times New Roman"/>
          <w:sz w:val="24"/>
          <w:szCs w:val="24"/>
        </w:rPr>
        <w:t>antrenörden</w:t>
      </w:r>
      <w:proofErr w:type="gramEnd"/>
      <w:r w:rsidRPr="000D07CD">
        <w:rPr>
          <w:rFonts w:ascii="Times New Roman" w:hAnsi="Times New Roman" w:cs="Times New Roman"/>
          <w:sz w:val="24"/>
          <w:szCs w:val="24"/>
        </w:rPr>
        <w:t xml:space="preserve"> başkası</w:t>
      </w:r>
      <w:bookmarkStart w:id="0" w:name="_GoBack"/>
      <w:bookmarkEnd w:id="0"/>
      <w:r w:rsidRPr="000D07CD">
        <w:rPr>
          <w:rFonts w:ascii="Times New Roman" w:hAnsi="Times New Roman" w:cs="Times New Roman"/>
          <w:sz w:val="24"/>
          <w:szCs w:val="24"/>
        </w:rPr>
        <w:t>nın girmesine izin verilmeyecektir.</w:t>
      </w:r>
    </w:p>
    <w:p w14:paraId="6F726EAF" w14:textId="77777777" w:rsidR="00C76C15" w:rsidRPr="000D07CD" w:rsidRDefault="00C76C15" w:rsidP="00660E07">
      <w:pPr>
        <w:spacing w:after="0" w:line="240" w:lineRule="auto"/>
        <w:jc w:val="both"/>
        <w:rPr>
          <w:rFonts w:ascii="Times New Roman" w:eastAsia="Times New Roman" w:hAnsi="Times New Roman" w:cs="Times New Roman"/>
          <w:b/>
          <w:sz w:val="24"/>
          <w:szCs w:val="24"/>
        </w:rPr>
      </w:pPr>
    </w:p>
    <w:p w14:paraId="140D1ABA" w14:textId="77777777" w:rsidR="00C76C15" w:rsidRPr="000D07CD" w:rsidRDefault="00C76C15" w:rsidP="00660E07">
      <w:pPr>
        <w:spacing w:after="0" w:line="240" w:lineRule="auto"/>
        <w:jc w:val="both"/>
        <w:rPr>
          <w:rFonts w:ascii="Times New Roman" w:eastAsia="Times New Roman" w:hAnsi="Times New Roman" w:cs="Times New Roman"/>
          <w:b/>
          <w:sz w:val="24"/>
          <w:szCs w:val="24"/>
        </w:rPr>
      </w:pPr>
      <w:r w:rsidRPr="000D07CD">
        <w:rPr>
          <w:rFonts w:ascii="Times New Roman" w:eastAsia="Times New Roman" w:hAnsi="Times New Roman" w:cs="Times New Roman"/>
          <w:b/>
          <w:sz w:val="24"/>
          <w:szCs w:val="24"/>
        </w:rPr>
        <w:t>Yarışma aşamalarının belirlenmesi</w:t>
      </w:r>
    </w:p>
    <w:p w14:paraId="55C6FB74" w14:textId="77777777" w:rsidR="00C76C15" w:rsidRPr="000D07CD" w:rsidRDefault="00C76C15" w:rsidP="00660E07">
      <w:pPr>
        <w:spacing w:after="0" w:line="240" w:lineRule="auto"/>
        <w:jc w:val="both"/>
        <w:rPr>
          <w:rFonts w:ascii="Times New Roman" w:hAnsi="Times New Roman" w:cs="Times New Roman"/>
          <w:sz w:val="24"/>
          <w:szCs w:val="24"/>
        </w:rPr>
      </w:pPr>
      <w:r w:rsidRPr="000D07CD">
        <w:rPr>
          <w:rFonts w:ascii="Times New Roman" w:hAnsi="Times New Roman" w:cs="Times New Roman"/>
          <w:b/>
          <w:sz w:val="24"/>
          <w:szCs w:val="24"/>
        </w:rPr>
        <w:t>MADDE 4-</w:t>
      </w:r>
      <w:r w:rsidRPr="000D07CD">
        <w:rPr>
          <w:rFonts w:ascii="Times New Roman" w:hAnsi="Times New Roman" w:cs="Times New Roman"/>
          <w:sz w:val="24"/>
          <w:szCs w:val="24"/>
        </w:rPr>
        <w:t xml:space="preserve"> (1) Yarışmalar;</w:t>
      </w:r>
    </w:p>
    <w:p w14:paraId="4DA97F96" w14:textId="4686FDA9" w:rsidR="00C76C15" w:rsidRPr="000D07CD" w:rsidRDefault="00C76C15" w:rsidP="00660E07">
      <w:pPr>
        <w:spacing w:after="0"/>
        <w:ind w:firstLine="708"/>
        <w:jc w:val="both"/>
        <w:rPr>
          <w:rFonts w:ascii="Times New Roman" w:hAnsi="Times New Roman" w:cs="Times New Roman"/>
          <w:sz w:val="24"/>
          <w:szCs w:val="24"/>
        </w:rPr>
      </w:pPr>
      <w:r w:rsidRPr="000D07CD">
        <w:rPr>
          <w:rFonts w:ascii="Times New Roman" w:hAnsi="Times New Roman" w:cs="Times New Roman"/>
          <w:sz w:val="24"/>
          <w:szCs w:val="24"/>
        </w:rPr>
        <w:t>a) 1.Etap ve Türkiye Birinciliği şeklinde yapılacaktır.</w:t>
      </w:r>
    </w:p>
    <w:p w14:paraId="7A906D4A" w14:textId="77777777" w:rsidR="00C76C15" w:rsidRPr="000D07CD" w:rsidRDefault="00C76C15" w:rsidP="00660E07">
      <w:pPr>
        <w:spacing w:after="0"/>
        <w:ind w:firstLine="708"/>
        <w:jc w:val="both"/>
        <w:rPr>
          <w:rFonts w:ascii="Times New Roman" w:hAnsi="Times New Roman" w:cs="Times New Roman"/>
          <w:sz w:val="24"/>
          <w:szCs w:val="24"/>
        </w:rPr>
      </w:pPr>
      <w:r w:rsidRPr="000D07CD">
        <w:rPr>
          <w:rFonts w:ascii="Times New Roman" w:hAnsi="Times New Roman" w:cs="Times New Roman"/>
          <w:sz w:val="24"/>
          <w:szCs w:val="24"/>
        </w:rPr>
        <w:t>b) Kadın ve erkek il karmaları arasında ayrı ayrı yapılacaktır.</w:t>
      </w:r>
    </w:p>
    <w:p w14:paraId="11BD9AE2" w14:textId="73FF7BA2" w:rsidR="00C76C15" w:rsidRPr="000D07CD" w:rsidRDefault="00C76C15" w:rsidP="00660E07">
      <w:pPr>
        <w:spacing w:after="0"/>
        <w:ind w:firstLine="708"/>
        <w:jc w:val="both"/>
        <w:rPr>
          <w:rFonts w:ascii="Times New Roman" w:hAnsi="Times New Roman" w:cs="Times New Roman"/>
          <w:sz w:val="24"/>
          <w:szCs w:val="24"/>
        </w:rPr>
      </w:pPr>
      <w:r w:rsidRPr="000D07CD">
        <w:rPr>
          <w:rFonts w:ascii="Times New Roman" w:hAnsi="Times New Roman" w:cs="Times New Roman"/>
          <w:sz w:val="24"/>
          <w:szCs w:val="24"/>
        </w:rPr>
        <w:t>c) 1.Etap müsabakaları 8 grup merkezinde yapılacak, her grup merkezinden 2 takım olmak üzere toplam 16 takım Türkiye Birinciliğine katılacaktır.</w:t>
      </w:r>
    </w:p>
    <w:p w14:paraId="65B420B9" w14:textId="13319B66" w:rsidR="00007B72" w:rsidRDefault="00C76C15" w:rsidP="006931B9">
      <w:pPr>
        <w:spacing w:after="0"/>
        <w:ind w:firstLine="708"/>
        <w:jc w:val="both"/>
        <w:rPr>
          <w:rFonts w:ascii="Times New Roman" w:hAnsi="Times New Roman" w:cs="Times New Roman"/>
          <w:sz w:val="24"/>
          <w:szCs w:val="24"/>
        </w:rPr>
      </w:pPr>
      <w:r w:rsidRPr="000D07CD">
        <w:rPr>
          <w:rFonts w:ascii="Times New Roman" w:hAnsi="Times New Roman" w:cs="Times New Roman"/>
          <w:sz w:val="24"/>
          <w:szCs w:val="24"/>
        </w:rPr>
        <w:t>ç) 1. Etap haritası ile il dağılım listesi ekte yer almaktadır.</w:t>
      </w:r>
    </w:p>
    <w:p w14:paraId="7CF2A9FA" w14:textId="77777777" w:rsidR="00007B72" w:rsidRPr="000D07CD" w:rsidRDefault="00007B72" w:rsidP="00660E07">
      <w:pPr>
        <w:spacing w:after="0" w:line="240" w:lineRule="auto"/>
        <w:jc w:val="both"/>
        <w:rPr>
          <w:rFonts w:ascii="Times New Roman" w:hAnsi="Times New Roman" w:cs="Times New Roman"/>
          <w:sz w:val="24"/>
          <w:szCs w:val="24"/>
        </w:rPr>
      </w:pPr>
    </w:p>
    <w:p w14:paraId="653832A5" w14:textId="0A79A28E" w:rsidR="00C76C15" w:rsidRPr="000D07CD" w:rsidRDefault="00C76C15" w:rsidP="00660E07">
      <w:pPr>
        <w:spacing w:after="0" w:line="240" w:lineRule="auto"/>
        <w:jc w:val="both"/>
        <w:rPr>
          <w:rFonts w:ascii="Times New Roman" w:hAnsi="Times New Roman" w:cs="Times New Roman"/>
          <w:b/>
          <w:sz w:val="24"/>
          <w:szCs w:val="24"/>
        </w:rPr>
      </w:pPr>
      <w:r w:rsidRPr="000D07CD">
        <w:rPr>
          <w:rFonts w:ascii="Times New Roman" w:hAnsi="Times New Roman" w:cs="Times New Roman"/>
          <w:b/>
          <w:sz w:val="24"/>
          <w:szCs w:val="24"/>
        </w:rPr>
        <w:t>Katılım Koşulları ve Sporcu Sayıları</w:t>
      </w:r>
    </w:p>
    <w:p w14:paraId="32954C67" w14:textId="77777777" w:rsidR="00C76C15" w:rsidRPr="000D07CD" w:rsidRDefault="00C76C15" w:rsidP="00660E07">
      <w:pPr>
        <w:spacing w:after="0"/>
        <w:jc w:val="both"/>
        <w:rPr>
          <w:rFonts w:ascii="Times New Roman" w:hAnsi="Times New Roman" w:cs="Times New Roman"/>
          <w:sz w:val="24"/>
          <w:szCs w:val="24"/>
        </w:rPr>
      </w:pPr>
      <w:r w:rsidRPr="000D07CD">
        <w:rPr>
          <w:rFonts w:ascii="Times New Roman" w:hAnsi="Times New Roman" w:cs="Times New Roman"/>
          <w:b/>
          <w:sz w:val="24"/>
          <w:szCs w:val="24"/>
        </w:rPr>
        <w:t>MADDE 5 –</w:t>
      </w:r>
      <w:r w:rsidRPr="000D07CD">
        <w:rPr>
          <w:rFonts w:ascii="Times New Roman" w:hAnsi="Times New Roman" w:cs="Times New Roman"/>
          <w:sz w:val="24"/>
          <w:szCs w:val="24"/>
        </w:rPr>
        <w:t xml:space="preserve"> (1) Yarışmalara katılacak kadın ve erkek takımları ayrı ayrı olmak üzere her yaş grubundan en az 4, en fazla 8’er sporcudan oluşur. İl sıralamasında yer alan sporcunun katılamaması durumunda bir sonraki sporcu/sporcular kafileye dâhil edilebilir.</w:t>
      </w:r>
    </w:p>
    <w:p w14:paraId="3C38D3AB" w14:textId="77777777" w:rsidR="00C76C15" w:rsidRPr="000D07CD" w:rsidRDefault="00C76C15" w:rsidP="00660E07">
      <w:pPr>
        <w:spacing w:after="0"/>
        <w:jc w:val="both"/>
        <w:rPr>
          <w:rFonts w:ascii="Times New Roman" w:hAnsi="Times New Roman" w:cs="Times New Roman"/>
          <w:sz w:val="24"/>
          <w:szCs w:val="24"/>
        </w:rPr>
      </w:pPr>
      <w:r w:rsidRPr="000D07CD">
        <w:rPr>
          <w:rFonts w:ascii="Times New Roman" w:hAnsi="Times New Roman" w:cs="Times New Roman"/>
          <w:sz w:val="24"/>
          <w:szCs w:val="24"/>
        </w:rPr>
        <w:lastRenderedPageBreak/>
        <w:t xml:space="preserve">(2) Milli sporcular ve teknik açıklamalar kısmında belirtilen müsabakalarda (Federasyonca düzenlenen) ilk 8 dereceye giren sporcular ANALİG il karmalarında yer alamazlar. </w:t>
      </w:r>
    </w:p>
    <w:p w14:paraId="53302AD9" w14:textId="470D33A1" w:rsidR="00C76C15" w:rsidRPr="000D07CD" w:rsidRDefault="00660E07" w:rsidP="00660E07">
      <w:pPr>
        <w:spacing w:after="0" w:line="240" w:lineRule="auto"/>
        <w:jc w:val="both"/>
        <w:rPr>
          <w:rFonts w:ascii="Times New Roman" w:hAnsi="Times New Roman" w:cs="Times New Roman"/>
          <w:sz w:val="24"/>
          <w:szCs w:val="24"/>
        </w:rPr>
      </w:pPr>
      <w:r w:rsidRPr="000D07CD">
        <w:rPr>
          <w:rFonts w:ascii="Times New Roman" w:hAnsi="Times New Roman" w:cs="Times New Roman"/>
          <w:sz w:val="24"/>
          <w:szCs w:val="24"/>
        </w:rPr>
        <w:t xml:space="preserve">(3) </w:t>
      </w:r>
      <w:r w:rsidR="00C76C15" w:rsidRPr="000D07CD">
        <w:rPr>
          <w:rFonts w:ascii="Times New Roman" w:hAnsi="Times New Roman" w:cs="Times New Roman"/>
          <w:sz w:val="24"/>
          <w:szCs w:val="24"/>
        </w:rPr>
        <w:t xml:space="preserve">İlinde takım oluşturacak sporcu sayısına ulaşamayan iller yarışmalara ferdi sporcularıyla katılabilirler.  </w:t>
      </w:r>
    </w:p>
    <w:p w14:paraId="60828C44" w14:textId="77777777" w:rsidR="00660E07" w:rsidRPr="000D07CD" w:rsidRDefault="00660E07" w:rsidP="00660E07">
      <w:pPr>
        <w:spacing w:after="0" w:line="240" w:lineRule="auto"/>
        <w:jc w:val="both"/>
        <w:rPr>
          <w:rFonts w:ascii="Times New Roman" w:hAnsi="Times New Roman" w:cs="Times New Roman"/>
          <w:sz w:val="24"/>
          <w:szCs w:val="24"/>
        </w:rPr>
      </w:pPr>
    </w:p>
    <w:p w14:paraId="79E8AEAE" w14:textId="77777777" w:rsidR="00C76C15" w:rsidRPr="000D07CD" w:rsidRDefault="00C76C15" w:rsidP="00660E07">
      <w:pPr>
        <w:spacing w:after="0" w:line="240" w:lineRule="auto"/>
        <w:jc w:val="both"/>
        <w:rPr>
          <w:rFonts w:ascii="Times New Roman" w:hAnsi="Times New Roman" w:cs="Times New Roman"/>
          <w:b/>
          <w:sz w:val="24"/>
          <w:szCs w:val="24"/>
        </w:rPr>
      </w:pPr>
      <w:r w:rsidRPr="000D07CD">
        <w:rPr>
          <w:rFonts w:ascii="Times New Roman" w:hAnsi="Times New Roman" w:cs="Times New Roman"/>
          <w:b/>
          <w:sz w:val="24"/>
          <w:szCs w:val="24"/>
        </w:rPr>
        <w:t>Yaş Kategorileri ve Lisans Durumu</w:t>
      </w:r>
    </w:p>
    <w:p w14:paraId="74EEB4B5" w14:textId="237898F8" w:rsidR="00660E07" w:rsidRPr="000D07CD" w:rsidRDefault="002E2282" w:rsidP="00660E07">
      <w:pPr>
        <w:spacing w:after="120"/>
        <w:jc w:val="both"/>
        <w:rPr>
          <w:rFonts w:ascii="Times New Roman" w:hAnsi="Times New Roman" w:cs="Times New Roman"/>
          <w:sz w:val="24"/>
          <w:szCs w:val="24"/>
        </w:rPr>
      </w:pPr>
      <w:r w:rsidRPr="000D07CD">
        <w:rPr>
          <w:rFonts w:ascii="Times New Roman" w:hAnsi="Times New Roman" w:cs="Times New Roman"/>
          <w:b/>
          <w:sz w:val="24"/>
          <w:szCs w:val="24"/>
        </w:rPr>
        <w:t>MADDE 6</w:t>
      </w:r>
      <w:r w:rsidR="00C76C15" w:rsidRPr="000D07CD">
        <w:rPr>
          <w:rFonts w:ascii="Times New Roman" w:hAnsi="Times New Roman" w:cs="Times New Roman"/>
          <w:b/>
          <w:sz w:val="24"/>
          <w:szCs w:val="24"/>
        </w:rPr>
        <w:t xml:space="preserve"> – </w:t>
      </w:r>
      <w:r w:rsidR="00C76C15" w:rsidRPr="000D07CD">
        <w:rPr>
          <w:rFonts w:ascii="Times New Roman" w:hAnsi="Times New Roman" w:cs="Times New Roman"/>
          <w:sz w:val="24"/>
          <w:szCs w:val="24"/>
        </w:rPr>
        <w:t xml:space="preserve">(1) </w:t>
      </w:r>
      <w:r w:rsidR="00660E07" w:rsidRPr="000D07CD">
        <w:rPr>
          <w:rFonts w:ascii="Times New Roman" w:hAnsi="Times New Roman" w:cs="Times New Roman"/>
          <w:sz w:val="24"/>
          <w:szCs w:val="24"/>
        </w:rPr>
        <w:t>ANALİG müsabakalarına aşağıda belirtilen yaş grubundaki sporcular katılabilecektir.</w:t>
      </w:r>
    </w:p>
    <w:tbl>
      <w:tblPr>
        <w:tblStyle w:val="TabloKlavuzu"/>
        <w:tblpPr w:leftFromText="141" w:rightFromText="141" w:vertAnchor="text" w:horzAnchor="margin" w:tblpY="44"/>
        <w:tblW w:w="0" w:type="auto"/>
        <w:tblLook w:val="04A0" w:firstRow="1" w:lastRow="0" w:firstColumn="1" w:lastColumn="0" w:noHBand="0" w:noVBand="1"/>
      </w:tblPr>
      <w:tblGrid>
        <w:gridCol w:w="2442"/>
        <w:gridCol w:w="2835"/>
        <w:gridCol w:w="3851"/>
      </w:tblGrid>
      <w:tr w:rsidR="000D07CD" w:rsidRPr="000D07CD" w14:paraId="126151F3" w14:textId="77777777" w:rsidTr="00660E07">
        <w:tc>
          <w:tcPr>
            <w:tcW w:w="2442" w:type="dxa"/>
            <w:shd w:val="clear" w:color="auto" w:fill="C6D9F1" w:themeFill="text2" w:themeFillTint="33"/>
          </w:tcPr>
          <w:p w14:paraId="7CC75453" w14:textId="77777777" w:rsidR="00660E07" w:rsidRPr="000D07CD" w:rsidRDefault="00660E07" w:rsidP="00660E07">
            <w:pPr>
              <w:pStyle w:val="ListeParagraf"/>
              <w:spacing w:before="0" w:beforeAutospacing="0" w:after="0" w:afterAutospacing="0"/>
              <w:jc w:val="center"/>
              <w:rPr>
                <w:sz w:val="22"/>
                <w:szCs w:val="22"/>
              </w:rPr>
            </w:pPr>
            <w:r w:rsidRPr="000D07CD">
              <w:rPr>
                <w:sz w:val="22"/>
                <w:szCs w:val="22"/>
              </w:rPr>
              <w:t>TAKIMLAR</w:t>
            </w:r>
          </w:p>
        </w:tc>
        <w:tc>
          <w:tcPr>
            <w:tcW w:w="2835" w:type="dxa"/>
            <w:shd w:val="clear" w:color="auto" w:fill="C6D9F1" w:themeFill="text2" w:themeFillTint="33"/>
          </w:tcPr>
          <w:p w14:paraId="05FAF7F5" w14:textId="77777777" w:rsidR="00660E07" w:rsidRPr="000D07CD" w:rsidRDefault="00660E07" w:rsidP="00660E07">
            <w:pPr>
              <w:pStyle w:val="ListeParagraf"/>
              <w:spacing w:before="0" w:beforeAutospacing="0" w:after="0" w:afterAutospacing="0"/>
              <w:jc w:val="center"/>
              <w:rPr>
                <w:sz w:val="22"/>
                <w:szCs w:val="22"/>
              </w:rPr>
            </w:pPr>
            <w:r w:rsidRPr="000D07CD">
              <w:rPr>
                <w:sz w:val="22"/>
                <w:szCs w:val="22"/>
              </w:rPr>
              <w:t>DOĞUM YILI</w:t>
            </w:r>
          </w:p>
        </w:tc>
        <w:tc>
          <w:tcPr>
            <w:tcW w:w="3851" w:type="dxa"/>
            <w:shd w:val="clear" w:color="auto" w:fill="C6D9F1" w:themeFill="text2" w:themeFillTint="33"/>
          </w:tcPr>
          <w:p w14:paraId="0807129A" w14:textId="77777777" w:rsidR="00660E07" w:rsidRPr="000D07CD" w:rsidRDefault="00660E07" w:rsidP="00660E07">
            <w:pPr>
              <w:pStyle w:val="ListeParagraf"/>
              <w:spacing w:before="0" w:beforeAutospacing="0" w:after="0" w:afterAutospacing="0"/>
              <w:jc w:val="center"/>
              <w:rPr>
                <w:sz w:val="22"/>
                <w:szCs w:val="22"/>
              </w:rPr>
            </w:pPr>
            <w:r w:rsidRPr="000D07CD">
              <w:rPr>
                <w:sz w:val="22"/>
                <w:szCs w:val="22"/>
              </w:rPr>
              <w:t>SPORCU SAYILARI</w:t>
            </w:r>
          </w:p>
        </w:tc>
      </w:tr>
      <w:tr w:rsidR="000D07CD" w:rsidRPr="000D07CD" w14:paraId="17765A48" w14:textId="77777777" w:rsidTr="00660E07">
        <w:tc>
          <w:tcPr>
            <w:tcW w:w="2442" w:type="dxa"/>
            <w:shd w:val="clear" w:color="auto" w:fill="C6D9F1" w:themeFill="text2" w:themeFillTint="33"/>
            <w:vAlign w:val="center"/>
          </w:tcPr>
          <w:p w14:paraId="3A918D00" w14:textId="77777777" w:rsidR="00660E07" w:rsidRPr="000D07CD" w:rsidRDefault="00660E07" w:rsidP="00660E07">
            <w:pPr>
              <w:pStyle w:val="ListeParagraf"/>
              <w:spacing w:before="0" w:beforeAutospacing="0" w:after="0" w:afterAutospacing="0"/>
              <w:jc w:val="both"/>
              <w:rPr>
                <w:sz w:val="22"/>
                <w:szCs w:val="22"/>
              </w:rPr>
            </w:pPr>
            <w:r w:rsidRPr="000D07CD">
              <w:rPr>
                <w:sz w:val="22"/>
                <w:szCs w:val="22"/>
              </w:rPr>
              <w:t>14 – 13 Yaş Erkek</w:t>
            </w:r>
          </w:p>
        </w:tc>
        <w:tc>
          <w:tcPr>
            <w:tcW w:w="2835" w:type="dxa"/>
            <w:shd w:val="clear" w:color="auto" w:fill="C6D9F1" w:themeFill="text2" w:themeFillTint="33"/>
            <w:vAlign w:val="center"/>
          </w:tcPr>
          <w:p w14:paraId="7CDB1BE7" w14:textId="77777777" w:rsidR="00660E07" w:rsidRPr="000D07CD" w:rsidRDefault="00660E07" w:rsidP="00660E07">
            <w:pPr>
              <w:pStyle w:val="ListeParagraf"/>
              <w:spacing w:before="0" w:beforeAutospacing="0" w:after="0" w:afterAutospacing="0"/>
              <w:jc w:val="center"/>
              <w:rPr>
                <w:sz w:val="22"/>
                <w:szCs w:val="22"/>
              </w:rPr>
            </w:pPr>
            <w:r w:rsidRPr="000D07CD">
              <w:rPr>
                <w:sz w:val="22"/>
                <w:szCs w:val="22"/>
              </w:rPr>
              <w:t>2010 – 2011</w:t>
            </w:r>
          </w:p>
        </w:tc>
        <w:tc>
          <w:tcPr>
            <w:tcW w:w="3851" w:type="dxa"/>
            <w:shd w:val="clear" w:color="auto" w:fill="C6D9F1" w:themeFill="text2" w:themeFillTint="33"/>
          </w:tcPr>
          <w:p w14:paraId="7CCA6420" w14:textId="77777777" w:rsidR="00660E07" w:rsidRPr="000D07CD" w:rsidRDefault="00660E07" w:rsidP="00660E07">
            <w:pPr>
              <w:pStyle w:val="ListeParagraf"/>
              <w:spacing w:before="0" w:beforeAutospacing="0" w:after="0" w:afterAutospacing="0"/>
              <w:jc w:val="center"/>
              <w:rPr>
                <w:sz w:val="22"/>
                <w:szCs w:val="22"/>
              </w:rPr>
            </w:pPr>
            <w:r w:rsidRPr="000D07CD">
              <w:rPr>
                <w:sz w:val="22"/>
                <w:szCs w:val="22"/>
              </w:rPr>
              <w:t>2010 – En az 4 – En fazla 8</w:t>
            </w:r>
          </w:p>
          <w:p w14:paraId="7B701F86" w14:textId="77777777" w:rsidR="00660E07" w:rsidRPr="000D07CD" w:rsidRDefault="00660E07" w:rsidP="00660E07">
            <w:pPr>
              <w:pStyle w:val="ListeParagraf"/>
              <w:spacing w:before="0" w:beforeAutospacing="0" w:after="0" w:afterAutospacing="0"/>
              <w:jc w:val="center"/>
              <w:rPr>
                <w:sz w:val="22"/>
                <w:szCs w:val="22"/>
              </w:rPr>
            </w:pPr>
            <w:r w:rsidRPr="000D07CD">
              <w:rPr>
                <w:sz w:val="22"/>
                <w:szCs w:val="22"/>
              </w:rPr>
              <w:t>2011 – En az 4 – En fazla 8</w:t>
            </w:r>
          </w:p>
        </w:tc>
      </w:tr>
      <w:tr w:rsidR="000D07CD" w:rsidRPr="000D07CD" w14:paraId="2F7A7D9C" w14:textId="77777777" w:rsidTr="00660E07">
        <w:tc>
          <w:tcPr>
            <w:tcW w:w="2442" w:type="dxa"/>
            <w:shd w:val="clear" w:color="auto" w:fill="C6D9F1" w:themeFill="text2" w:themeFillTint="33"/>
            <w:vAlign w:val="center"/>
          </w:tcPr>
          <w:p w14:paraId="327246B6" w14:textId="77777777" w:rsidR="00660E07" w:rsidRPr="000D07CD" w:rsidRDefault="00660E07" w:rsidP="00660E07">
            <w:pPr>
              <w:pStyle w:val="ListeParagraf"/>
              <w:spacing w:before="0" w:beforeAutospacing="0" w:after="0" w:afterAutospacing="0"/>
              <w:jc w:val="both"/>
              <w:rPr>
                <w:sz w:val="22"/>
                <w:szCs w:val="22"/>
              </w:rPr>
            </w:pPr>
            <w:r w:rsidRPr="000D07CD">
              <w:rPr>
                <w:sz w:val="22"/>
                <w:szCs w:val="22"/>
              </w:rPr>
              <w:t>14 – 13 Yaş Kadın</w:t>
            </w:r>
          </w:p>
        </w:tc>
        <w:tc>
          <w:tcPr>
            <w:tcW w:w="2835" w:type="dxa"/>
            <w:shd w:val="clear" w:color="auto" w:fill="C6D9F1" w:themeFill="text2" w:themeFillTint="33"/>
            <w:vAlign w:val="center"/>
          </w:tcPr>
          <w:p w14:paraId="650F83B0" w14:textId="77777777" w:rsidR="00660E07" w:rsidRPr="000D07CD" w:rsidRDefault="00660E07" w:rsidP="00660E07">
            <w:pPr>
              <w:pStyle w:val="ListeParagraf"/>
              <w:spacing w:before="0" w:beforeAutospacing="0" w:after="0" w:afterAutospacing="0"/>
              <w:jc w:val="center"/>
              <w:rPr>
                <w:sz w:val="22"/>
                <w:szCs w:val="22"/>
              </w:rPr>
            </w:pPr>
            <w:r w:rsidRPr="000D07CD">
              <w:rPr>
                <w:sz w:val="22"/>
                <w:szCs w:val="22"/>
              </w:rPr>
              <w:t>2010 – 2011</w:t>
            </w:r>
          </w:p>
        </w:tc>
        <w:tc>
          <w:tcPr>
            <w:tcW w:w="3851" w:type="dxa"/>
            <w:shd w:val="clear" w:color="auto" w:fill="C6D9F1" w:themeFill="text2" w:themeFillTint="33"/>
          </w:tcPr>
          <w:p w14:paraId="1F3BF365" w14:textId="77777777" w:rsidR="00660E07" w:rsidRPr="000D07CD" w:rsidRDefault="00660E07" w:rsidP="00660E07">
            <w:pPr>
              <w:pStyle w:val="ListeParagraf"/>
              <w:spacing w:before="0" w:beforeAutospacing="0" w:after="0" w:afterAutospacing="0"/>
              <w:jc w:val="center"/>
              <w:rPr>
                <w:sz w:val="22"/>
                <w:szCs w:val="22"/>
              </w:rPr>
            </w:pPr>
            <w:r w:rsidRPr="000D07CD">
              <w:rPr>
                <w:sz w:val="22"/>
                <w:szCs w:val="22"/>
              </w:rPr>
              <w:t>2010 – En az 4 – En fazla 8</w:t>
            </w:r>
          </w:p>
          <w:p w14:paraId="59F53837" w14:textId="77777777" w:rsidR="00660E07" w:rsidRPr="000D07CD" w:rsidRDefault="00660E07" w:rsidP="00660E07">
            <w:pPr>
              <w:pStyle w:val="ListeParagraf"/>
              <w:spacing w:before="0" w:beforeAutospacing="0" w:after="0" w:afterAutospacing="0"/>
              <w:jc w:val="center"/>
              <w:rPr>
                <w:sz w:val="22"/>
                <w:szCs w:val="22"/>
              </w:rPr>
            </w:pPr>
            <w:r w:rsidRPr="000D07CD">
              <w:rPr>
                <w:sz w:val="22"/>
                <w:szCs w:val="22"/>
              </w:rPr>
              <w:t>2011 – En az 4 – En fazla 8</w:t>
            </w:r>
          </w:p>
        </w:tc>
      </w:tr>
    </w:tbl>
    <w:p w14:paraId="71964440" w14:textId="77777777" w:rsidR="006931B9" w:rsidRDefault="006931B9" w:rsidP="00660E07">
      <w:pPr>
        <w:spacing w:after="0" w:line="240" w:lineRule="auto"/>
        <w:jc w:val="both"/>
        <w:rPr>
          <w:rFonts w:ascii="Times New Roman" w:eastAsia="Times New Roman" w:hAnsi="Times New Roman" w:cs="Times New Roman"/>
          <w:sz w:val="24"/>
          <w:szCs w:val="24"/>
        </w:rPr>
      </w:pPr>
    </w:p>
    <w:p w14:paraId="15DD098D" w14:textId="4AB3DF9C" w:rsidR="00C76C15" w:rsidRPr="000D07CD" w:rsidRDefault="00660E07" w:rsidP="00660E07">
      <w:pPr>
        <w:spacing w:after="0" w:line="240" w:lineRule="auto"/>
        <w:jc w:val="both"/>
        <w:rPr>
          <w:rFonts w:ascii="Times New Roman" w:hAnsi="Times New Roman" w:cs="Times New Roman"/>
          <w:b/>
          <w:sz w:val="24"/>
          <w:szCs w:val="24"/>
          <w:u w:val="single"/>
        </w:rPr>
      </w:pPr>
      <w:r w:rsidRPr="000D07CD">
        <w:rPr>
          <w:rFonts w:ascii="Times New Roman" w:eastAsia="Times New Roman" w:hAnsi="Times New Roman" w:cs="Times New Roman"/>
          <w:sz w:val="24"/>
          <w:szCs w:val="24"/>
        </w:rPr>
        <w:t xml:space="preserve"> </w:t>
      </w:r>
      <w:r w:rsidR="00C76C15" w:rsidRPr="000D07CD">
        <w:rPr>
          <w:rFonts w:ascii="Times New Roman" w:eastAsia="Times New Roman" w:hAnsi="Times New Roman" w:cs="Times New Roman"/>
          <w:sz w:val="24"/>
          <w:szCs w:val="24"/>
        </w:rPr>
        <w:t>(2) Kulüp, ferdi veya okul lisansları ile müsabakalara katılım sağlanacaktır.</w:t>
      </w:r>
    </w:p>
    <w:p w14:paraId="5AAFBFF8" w14:textId="210E848F" w:rsidR="00E0170D" w:rsidRPr="000D07CD" w:rsidRDefault="00E0170D" w:rsidP="00E0170D">
      <w:pPr>
        <w:spacing w:after="120"/>
        <w:jc w:val="both"/>
        <w:rPr>
          <w:rFonts w:ascii="Times New Roman" w:hAnsi="Times New Roman" w:cs="Times New Roman"/>
        </w:rPr>
      </w:pPr>
    </w:p>
    <w:p w14:paraId="50A766B2" w14:textId="77777777" w:rsidR="00660E07" w:rsidRPr="000D07CD" w:rsidRDefault="00660E07" w:rsidP="0026387D">
      <w:pPr>
        <w:spacing w:after="0"/>
        <w:jc w:val="both"/>
        <w:rPr>
          <w:rFonts w:ascii="Times New Roman" w:eastAsia="Times New Roman" w:hAnsi="Times New Roman" w:cs="Times New Roman"/>
          <w:b/>
          <w:bCs/>
          <w:sz w:val="24"/>
          <w:szCs w:val="24"/>
        </w:rPr>
      </w:pPr>
      <w:r w:rsidRPr="000D07CD">
        <w:rPr>
          <w:rFonts w:ascii="Times New Roman" w:hAnsi="Times New Roman" w:cs="Times New Roman"/>
          <w:b/>
          <w:sz w:val="24"/>
          <w:szCs w:val="24"/>
        </w:rPr>
        <w:t>Teknik Açıklamalar, Kurallar ve Puanlama</w:t>
      </w:r>
    </w:p>
    <w:p w14:paraId="3D24F962" w14:textId="7EA19DAE" w:rsidR="008F2FB3" w:rsidRPr="000D07CD" w:rsidRDefault="00C014D9" w:rsidP="0026387D">
      <w:pPr>
        <w:spacing w:after="0"/>
        <w:jc w:val="both"/>
        <w:rPr>
          <w:rFonts w:ascii="Times New Roman" w:hAnsi="Times New Roman" w:cs="Times New Roman"/>
          <w:spacing w:val="-6"/>
          <w:sz w:val="24"/>
          <w:szCs w:val="24"/>
        </w:rPr>
      </w:pPr>
      <w:r w:rsidRPr="000D07CD">
        <w:rPr>
          <w:rFonts w:ascii="Times New Roman" w:hAnsi="Times New Roman" w:cs="Times New Roman"/>
          <w:b/>
          <w:sz w:val="24"/>
          <w:szCs w:val="24"/>
        </w:rPr>
        <w:t xml:space="preserve">MADDE 7 – </w:t>
      </w:r>
      <w:r w:rsidR="00660E07" w:rsidRPr="000D07CD">
        <w:rPr>
          <w:rFonts w:ascii="Times New Roman" w:hAnsi="Times New Roman" w:cs="Times New Roman"/>
          <w:sz w:val="24"/>
          <w:szCs w:val="24"/>
        </w:rPr>
        <w:t xml:space="preserve">(1) </w:t>
      </w:r>
      <w:r w:rsidR="00B9037B" w:rsidRPr="000D07CD">
        <w:rPr>
          <w:rFonts w:ascii="Times New Roman" w:hAnsi="Times New Roman" w:cs="Times New Roman"/>
          <w:sz w:val="24"/>
          <w:szCs w:val="24"/>
        </w:rPr>
        <w:t>1. Etapta</w:t>
      </w:r>
      <w:r w:rsidR="00ED66C9" w:rsidRPr="000D07CD">
        <w:rPr>
          <w:rFonts w:ascii="Times New Roman" w:hAnsi="Times New Roman" w:cs="Times New Roman"/>
          <w:sz w:val="24"/>
          <w:szCs w:val="24"/>
        </w:rPr>
        <w:t xml:space="preserve"> mesafe ve/</w:t>
      </w:r>
      <w:r w:rsidR="001C7CEC" w:rsidRPr="000D07CD">
        <w:rPr>
          <w:rFonts w:ascii="Times New Roman" w:hAnsi="Times New Roman" w:cs="Times New Roman"/>
          <w:sz w:val="24"/>
          <w:szCs w:val="24"/>
        </w:rPr>
        <w:t>veya stilinde</w:t>
      </w:r>
      <w:r w:rsidR="008F2FB3" w:rsidRPr="000D07CD">
        <w:rPr>
          <w:rFonts w:ascii="Times New Roman" w:hAnsi="Times New Roman" w:cs="Times New Roman"/>
          <w:sz w:val="24"/>
          <w:szCs w:val="24"/>
        </w:rPr>
        <w:t xml:space="preserve"> 1. olan sporcular, takımları bir üst tura çıkamazsa dahi</w:t>
      </w:r>
      <w:r w:rsidR="00B9037B" w:rsidRPr="000D07CD">
        <w:rPr>
          <w:rFonts w:ascii="Times New Roman" w:hAnsi="Times New Roman" w:cs="Times New Roman"/>
          <w:sz w:val="24"/>
          <w:szCs w:val="24"/>
        </w:rPr>
        <w:t xml:space="preserve"> </w:t>
      </w:r>
      <w:r w:rsidR="008F2FB3" w:rsidRPr="000D07CD">
        <w:rPr>
          <w:rFonts w:ascii="Times New Roman" w:hAnsi="Times New Roman" w:cs="Times New Roman"/>
          <w:sz w:val="24"/>
          <w:szCs w:val="24"/>
        </w:rPr>
        <w:t>Türkiye Birinciliği müsabakalarında yarışmaya hak kazanacaklardır.</w:t>
      </w:r>
      <w:r w:rsidR="00224FA1" w:rsidRPr="000D07CD">
        <w:rPr>
          <w:rFonts w:ascii="Times New Roman" w:hAnsi="Times New Roman" w:cs="Times New Roman"/>
          <w:sz w:val="24"/>
          <w:szCs w:val="24"/>
        </w:rPr>
        <w:t xml:space="preserve"> Bu sporcular sadece 1. </w:t>
      </w:r>
      <w:r w:rsidR="001C7CEC" w:rsidRPr="000D07CD">
        <w:rPr>
          <w:rFonts w:ascii="Times New Roman" w:hAnsi="Times New Roman" w:cs="Times New Roman"/>
          <w:sz w:val="24"/>
          <w:szCs w:val="24"/>
        </w:rPr>
        <w:t>oldukları mesafe</w:t>
      </w:r>
      <w:r w:rsidR="00ED66C9" w:rsidRPr="000D07CD">
        <w:rPr>
          <w:rFonts w:ascii="Times New Roman" w:hAnsi="Times New Roman" w:cs="Times New Roman"/>
          <w:sz w:val="24"/>
          <w:szCs w:val="24"/>
        </w:rPr>
        <w:t xml:space="preserve"> ve/</w:t>
      </w:r>
      <w:r w:rsidR="001C7CEC" w:rsidRPr="000D07CD">
        <w:rPr>
          <w:rFonts w:ascii="Times New Roman" w:hAnsi="Times New Roman" w:cs="Times New Roman"/>
          <w:sz w:val="24"/>
          <w:szCs w:val="24"/>
        </w:rPr>
        <w:t>veya stilde yarışacaklardır,</w:t>
      </w:r>
      <w:r w:rsidR="008F2FB3" w:rsidRPr="000D07CD">
        <w:rPr>
          <w:rFonts w:ascii="Times New Roman" w:hAnsi="Times New Roman" w:cs="Times New Roman"/>
          <w:sz w:val="24"/>
          <w:szCs w:val="24"/>
        </w:rPr>
        <w:t xml:space="preserve"> aldıkları dereceler takım puanını etkilemeyecektir.</w:t>
      </w:r>
    </w:p>
    <w:p w14:paraId="40E8BD9A" w14:textId="13F513C1" w:rsidR="00A36299" w:rsidRPr="000D07CD" w:rsidRDefault="00660E07" w:rsidP="0026387D">
      <w:pPr>
        <w:spacing w:after="0"/>
        <w:jc w:val="both"/>
        <w:rPr>
          <w:rFonts w:ascii="Times New Roman" w:hAnsi="Times New Roman" w:cs="Times New Roman"/>
          <w:spacing w:val="-6"/>
          <w:sz w:val="24"/>
          <w:szCs w:val="24"/>
        </w:rPr>
      </w:pPr>
      <w:r w:rsidRPr="000D07CD">
        <w:rPr>
          <w:rFonts w:ascii="Times New Roman" w:hAnsi="Times New Roman" w:cs="Times New Roman"/>
          <w:sz w:val="24"/>
          <w:szCs w:val="24"/>
        </w:rPr>
        <w:t xml:space="preserve">(2) </w:t>
      </w:r>
      <w:r w:rsidR="00A36299" w:rsidRPr="000D07CD">
        <w:rPr>
          <w:rFonts w:ascii="Times New Roman" w:hAnsi="Times New Roman" w:cs="Times New Roman"/>
          <w:sz w:val="24"/>
          <w:szCs w:val="24"/>
        </w:rPr>
        <w:t xml:space="preserve">Türkiye Birinciliği yarışmalarına katılmaya hak kazanan il karmaları ve ferdi sporcuların mesafe ve/veya stilleri ANALİG </w:t>
      </w:r>
      <w:proofErr w:type="spellStart"/>
      <w:r w:rsidR="00A36299" w:rsidRPr="000D07CD">
        <w:rPr>
          <w:rFonts w:ascii="Times New Roman" w:hAnsi="Times New Roman" w:cs="Times New Roman"/>
          <w:sz w:val="24"/>
          <w:szCs w:val="24"/>
        </w:rPr>
        <w:t>portalından</w:t>
      </w:r>
      <w:proofErr w:type="spellEnd"/>
      <w:r w:rsidR="00A36299" w:rsidRPr="000D07CD">
        <w:rPr>
          <w:rFonts w:ascii="Times New Roman" w:hAnsi="Times New Roman" w:cs="Times New Roman"/>
          <w:sz w:val="24"/>
          <w:szCs w:val="24"/>
        </w:rPr>
        <w:t xml:space="preserve"> ilan edilecektir.</w:t>
      </w:r>
    </w:p>
    <w:p w14:paraId="4E7FED35" w14:textId="29432288" w:rsidR="008F2FB3" w:rsidRPr="000D07CD" w:rsidRDefault="00660E07" w:rsidP="0026387D">
      <w:pPr>
        <w:spacing w:after="0"/>
        <w:jc w:val="both"/>
        <w:rPr>
          <w:rFonts w:ascii="Times New Roman" w:hAnsi="Times New Roman" w:cs="Times New Roman"/>
          <w:spacing w:val="-6"/>
          <w:sz w:val="24"/>
          <w:szCs w:val="24"/>
        </w:rPr>
      </w:pPr>
      <w:r w:rsidRPr="000D07CD">
        <w:rPr>
          <w:rFonts w:ascii="Times New Roman" w:hAnsi="Times New Roman" w:cs="Times New Roman"/>
          <w:sz w:val="24"/>
          <w:szCs w:val="24"/>
        </w:rPr>
        <w:t xml:space="preserve">(3) </w:t>
      </w:r>
      <w:r w:rsidR="00A36299" w:rsidRPr="000D07CD">
        <w:rPr>
          <w:rFonts w:ascii="Times New Roman" w:hAnsi="Times New Roman" w:cs="Times New Roman"/>
          <w:sz w:val="24"/>
          <w:szCs w:val="24"/>
        </w:rPr>
        <w:t>1. Etap grup merkezlerinde ilk 2</w:t>
      </w:r>
      <w:r w:rsidR="00712A62" w:rsidRPr="000D07CD">
        <w:rPr>
          <w:rFonts w:ascii="Times New Roman" w:hAnsi="Times New Roman" w:cs="Times New Roman"/>
          <w:sz w:val="24"/>
          <w:szCs w:val="24"/>
        </w:rPr>
        <w:t>’</w:t>
      </w:r>
      <w:r w:rsidR="00A36299" w:rsidRPr="000D07CD">
        <w:rPr>
          <w:rFonts w:ascii="Times New Roman" w:hAnsi="Times New Roman" w:cs="Times New Roman"/>
          <w:sz w:val="24"/>
          <w:szCs w:val="24"/>
        </w:rPr>
        <w:t>y</w:t>
      </w:r>
      <w:r w:rsidR="00712A62" w:rsidRPr="000D07CD">
        <w:rPr>
          <w:rFonts w:ascii="Times New Roman" w:hAnsi="Times New Roman" w:cs="Times New Roman"/>
          <w:sz w:val="24"/>
          <w:szCs w:val="24"/>
        </w:rPr>
        <w:t xml:space="preserve">e </w:t>
      </w:r>
      <w:r w:rsidR="008F2FB3" w:rsidRPr="000D07CD">
        <w:rPr>
          <w:rFonts w:ascii="Times New Roman" w:hAnsi="Times New Roman" w:cs="Times New Roman"/>
          <w:sz w:val="24"/>
          <w:szCs w:val="24"/>
        </w:rPr>
        <w:t>giren takımların sporcuları, takım oluşturacak yeterli say</w:t>
      </w:r>
      <w:r w:rsidR="00A36299" w:rsidRPr="000D07CD">
        <w:rPr>
          <w:rFonts w:ascii="Times New Roman" w:hAnsi="Times New Roman" w:cs="Times New Roman"/>
          <w:sz w:val="24"/>
          <w:szCs w:val="24"/>
        </w:rPr>
        <w:t>ının altına düşmeleri durumunda il karması olarak</w:t>
      </w:r>
      <w:r w:rsidR="008F2FB3" w:rsidRPr="000D07CD">
        <w:rPr>
          <w:rFonts w:ascii="Times New Roman" w:hAnsi="Times New Roman" w:cs="Times New Roman"/>
          <w:sz w:val="24"/>
          <w:szCs w:val="24"/>
        </w:rPr>
        <w:t xml:space="preserve"> Türkiye </w:t>
      </w:r>
      <w:r w:rsidR="00A36299" w:rsidRPr="000D07CD">
        <w:rPr>
          <w:rFonts w:ascii="Times New Roman" w:hAnsi="Times New Roman" w:cs="Times New Roman"/>
          <w:sz w:val="24"/>
          <w:szCs w:val="24"/>
        </w:rPr>
        <w:t>B</w:t>
      </w:r>
      <w:r w:rsidR="008F2FB3" w:rsidRPr="000D07CD">
        <w:rPr>
          <w:rFonts w:ascii="Times New Roman" w:hAnsi="Times New Roman" w:cs="Times New Roman"/>
          <w:sz w:val="24"/>
          <w:szCs w:val="24"/>
        </w:rPr>
        <w:t xml:space="preserve">irinciliği müsabakalarına katılamazlar. </w:t>
      </w:r>
      <w:r w:rsidR="00702097" w:rsidRPr="000D07CD">
        <w:rPr>
          <w:rFonts w:ascii="Times New Roman" w:hAnsi="Times New Roman" w:cs="Times New Roman"/>
          <w:sz w:val="24"/>
          <w:szCs w:val="24"/>
        </w:rPr>
        <w:t>Ancak bu takımda yer alıp mesafe ve/veya stilinde 1. olan sporcular Türkiye Birinciliğine katılabilecektir.</w:t>
      </w:r>
    </w:p>
    <w:p w14:paraId="1CBBE478" w14:textId="06284F82" w:rsidR="00ED66C9" w:rsidRPr="000D07CD" w:rsidRDefault="00660E07" w:rsidP="0026387D">
      <w:pPr>
        <w:spacing w:after="0"/>
        <w:jc w:val="both"/>
        <w:rPr>
          <w:rFonts w:ascii="Times New Roman" w:hAnsi="Times New Roman" w:cs="Times New Roman"/>
          <w:spacing w:val="-6"/>
          <w:sz w:val="24"/>
          <w:szCs w:val="24"/>
        </w:rPr>
      </w:pPr>
      <w:r w:rsidRPr="000D07CD">
        <w:rPr>
          <w:rFonts w:ascii="Times New Roman" w:hAnsi="Times New Roman" w:cs="Times New Roman"/>
          <w:sz w:val="24"/>
          <w:szCs w:val="24"/>
        </w:rPr>
        <w:t xml:space="preserve">(4) </w:t>
      </w:r>
      <w:r w:rsidR="00ED66C9" w:rsidRPr="000D07CD">
        <w:rPr>
          <w:rFonts w:ascii="Times New Roman" w:hAnsi="Times New Roman" w:cs="Times New Roman"/>
          <w:sz w:val="24"/>
          <w:szCs w:val="24"/>
        </w:rPr>
        <w:t xml:space="preserve">Her sporcu ANALİG Bilgi Yönetim Sistemine girilen mesafe ve/veya stilinde </w:t>
      </w:r>
      <w:r w:rsidR="003B3C90" w:rsidRPr="000D07CD">
        <w:rPr>
          <w:rFonts w:ascii="Times New Roman" w:hAnsi="Times New Roman" w:cs="Times New Roman"/>
          <w:sz w:val="24"/>
          <w:szCs w:val="24"/>
        </w:rPr>
        <w:t>yarışmalara</w:t>
      </w:r>
      <w:r w:rsidR="00ED66C9" w:rsidRPr="000D07CD">
        <w:rPr>
          <w:rFonts w:ascii="Times New Roman" w:hAnsi="Times New Roman" w:cs="Times New Roman"/>
          <w:sz w:val="24"/>
          <w:szCs w:val="24"/>
        </w:rPr>
        <w:t xml:space="preserve"> katılacaktır. </w:t>
      </w:r>
      <w:r w:rsidR="00B9037B" w:rsidRPr="000D07CD">
        <w:rPr>
          <w:rFonts w:ascii="Times New Roman" w:hAnsi="Times New Roman" w:cs="Times New Roman"/>
          <w:sz w:val="24"/>
          <w:szCs w:val="24"/>
        </w:rPr>
        <w:t xml:space="preserve">1. Etap </w:t>
      </w:r>
      <w:r w:rsidR="00CD59E8" w:rsidRPr="000D07CD">
        <w:rPr>
          <w:rFonts w:ascii="Times New Roman" w:hAnsi="Times New Roman" w:cs="Times New Roman"/>
          <w:sz w:val="24"/>
          <w:szCs w:val="24"/>
        </w:rPr>
        <w:t>yarışmalarından</w:t>
      </w:r>
      <w:r w:rsidR="00ED66C9" w:rsidRPr="000D07CD">
        <w:rPr>
          <w:rFonts w:ascii="Times New Roman" w:hAnsi="Times New Roman" w:cs="Times New Roman"/>
          <w:sz w:val="24"/>
          <w:szCs w:val="24"/>
        </w:rPr>
        <w:t xml:space="preserve"> sonra, kafile olu</w:t>
      </w:r>
      <w:r w:rsidR="008A43E7" w:rsidRPr="000D07CD">
        <w:rPr>
          <w:rFonts w:ascii="Times New Roman" w:hAnsi="Times New Roman" w:cs="Times New Roman"/>
          <w:sz w:val="24"/>
          <w:szCs w:val="24"/>
        </w:rPr>
        <w:t>şturmadan önce sistem üzerinden mesafe ve/veya stil</w:t>
      </w:r>
      <w:r w:rsidR="00ED66C9" w:rsidRPr="000D07CD">
        <w:rPr>
          <w:rFonts w:ascii="Times New Roman" w:hAnsi="Times New Roman" w:cs="Times New Roman"/>
          <w:sz w:val="24"/>
          <w:szCs w:val="24"/>
        </w:rPr>
        <w:t xml:space="preserve"> değişikliği yapılabilecektir. </w:t>
      </w:r>
      <w:r w:rsidR="00702097" w:rsidRPr="000D07CD">
        <w:rPr>
          <w:rFonts w:ascii="Times New Roman" w:hAnsi="Times New Roman" w:cs="Times New Roman"/>
          <w:sz w:val="24"/>
          <w:szCs w:val="24"/>
        </w:rPr>
        <w:t>Teknik toplantıdan sonra</w:t>
      </w:r>
      <w:r w:rsidR="00ED66C9" w:rsidRPr="000D07CD">
        <w:rPr>
          <w:rFonts w:ascii="Times New Roman" w:hAnsi="Times New Roman" w:cs="Times New Roman"/>
          <w:sz w:val="24"/>
          <w:szCs w:val="24"/>
        </w:rPr>
        <w:t xml:space="preserve"> kesinlikle </w:t>
      </w:r>
      <w:r w:rsidR="008A43E7" w:rsidRPr="000D07CD">
        <w:rPr>
          <w:rFonts w:ascii="Times New Roman" w:hAnsi="Times New Roman" w:cs="Times New Roman"/>
          <w:sz w:val="24"/>
          <w:szCs w:val="24"/>
        </w:rPr>
        <w:t>mesafe ve/veya stil değişikliği yapılmayacaktır.</w:t>
      </w:r>
    </w:p>
    <w:p w14:paraId="30F160EB" w14:textId="1AF27558" w:rsidR="00277281" w:rsidRPr="000D07CD" w:rsidRDefault="00660E07" w:rsidP="0026387D">
      <w:pPr>
        <w:spacing w:after="0"/>
        <w:jc w:val="both"/>
        <w:rPr>
          <w:rFonts w:ascii="Times New Roman" w:hAnsi="Times New Roman" w:cs="Times New Roman"/>
          <w:spacing w:val="-6"/>
          <w:sz w:val="24"/>
          <w:szCs w:val="24"/>
        </w:rPr>
      </w:pPr>
      <w:r w:rsidRPr="000D07CD">
        <w:rPr>
          <w:rFonts w:ascii="Times New Roman" w:hAnsi="Times New Roman" w:cs="Times New Roman"/>
          <w:sz w:val="24"/>
          <w:szCs w:val="24"/>
        </w:rPr>
        <w:t xml:space="preserve">(5) </w:t>
      </w:r>
      <w:r w:rsidR="00B9037B" w:rsidRPr="000D07CD">
        <w:rPr>
          <w:rFonts w:ascii="Times New Roman" w:hAnsi="Times New Roman" w:cs="Times New Roman"/>
          <w:sz w:val="24"/>
          <w:szCs w:val="24"/>
        </w:rPr>
        <w:t>1. Etap</w:t>
      </w:r>
      <w:r w:rsidR="00712A62" w:rsidRPr="000D07CD">
        <w:rPr>
          <w:rFonts w:ascii="Times New Roman" w:hAnsi="Times New Roman" w:cs="Times New Roman"/>
          <w:sz w:val="24"/>
          <w:szCs w:val="24"/>
        </w:rPr>
        <w:t xml:space="preserve"> </w:t>
      </w:r>
      <w:r w:rsidR="00277281" w:rsidRPr="000D07CD">
        <w:rPr>
          <w:rFonts w:ascii="Times New Roman" w:hAnsi="Times New Roman" w:cs="Times New Roman"/>
          <w:sz w:val="24"/>
          <w:szCs w:val="24"/>
        </w:rPr>
        <w:t xml:space="preserve">müsabakalarında </w:t>
      </w:r>
      <w:r w:rsidR="00224FA1" w:rsidRPr="000D07CD">
        <w:rPr>
          <w:rFonts w:ascii="Times New Roman" w:hAnsi="Times New Roman" w:cs="Times New Roman"/>
          <w:sz w:val="24"/>
          <w:szCs w:val="24"/>
        </w:rPr>
        <w:t>ilk 4’e giren sporcular madalya</w:t>
      </w:r>
      <w:r w:rsidR="00277281" w:rsidRPr="000D07CD">
        <w:rPr>
          <w:rFonts w:ascii="Times New Roman" w:hAnsi="Times New Roman" w:cs="Times New Roman"/>
          <w:sz w:val="24"/>
          <w:szCs w:val="24"/>
        </w:rPr>
        <w:t>, Türkiye Şampiyonası’nda ilk 4’e giren takıml</w:t>
      </w:r>
      <w:r w:rsidR="00224FA1" w:rsidRPr="000D07CD">
        <w:rPr>
          <w:rFonts w:ascii="Times New Roman" w:hAnsi="Times New Roman" w:cs="Times New Roman"/>
          <w:sz w:val="24"/>
          <w:szCs w:val="24"/>
        </w:rPr>
        <w:t>ar kupa ile ödüllendirilecektir</w:t>
      </w:r>
      <w:r w:rsidR="00277281" w:rsidRPr="000D07CD">
        <w:rPr>
          <w:rFonts w:ascii="Times New Roman" w:hAnsi="Times New Roman" w:cs="Times New Roman"/>
          <w:sz w:val="24"/>
          <w:szCs w:val="24"/>
        </w:rPr>
        <w:t>.</w:t>
      </w:r>
    </w:p>
    <w:p w14:paraId="15CD636B" w14:textId="5E37AB87" w:rsidR="00F03FC5" w:rsidRPr="000D07CD" w:rsidRDefault="00660E07" w:rsidP="0026387D">
      <w:pPr>
        <w:widowControl w:val="0"/>
        <w:tabs>
          <w:tab w:val="left" w:pos="1187"/>
        </w:tabs>
        <w:autoSpaceDE w:val="0"/>
        <w:autoSpaceDN w:val="0"/>
        <w:spacing w:after="0"/>
        <w:ind w:right="193"/>
        <w:jc w:val="both"/>
        <w:rPr>
          <w:rFonts w:ascii="Times New Roman" w:hAnsi="Times New Roman" w:cs="Times New Roman"/>
          <w:sz w:val="24"/>
          <w:szCs w:val="24"/>
        </w:rPr>
      </w:pPr>
      <w:r w:rsidRPr="000D07CD">
        <w:rPr>
          <w:rFonts w:ascii="Times New Roman" w:hAnsi="Times New Roman" w:cs="Times New Roman"/>
          <w:sz w:val="24"/>
          <w:szCs w:val="24"/>
        </w:rPr>
        <w:t xml:space="preserve">(6) </w:t>
      </w:r>
      <w:r w:rsidR="00666498" w:rsidRPr="000D07CD">
        <w:rPr>
          <w:rFonts w:ascii="Times New Roman" w:hAnsi="Times New Roman" w:cs="Times New Roman"/>
          <w:sz w:val="24"/>
          <w:szCs w:val="24"/>
        </w:rPr>
        <w:t xml:space="preserve">Müsabaka girişleri, </w:t>
      </w:r>
      <w:r w:rsidR="00281960" w:rsidRPr="000D07CD">
        <w:rPr>
          <w:rFonts w:ascii="Times New Roman" w:hAnsi="Times New Roman" w:cs="Times New Roman"/>
          <w:b/>
          <w:bCs/>
          <w:i/>
          <w:iCs/>
          <w:sz w:val="24"/>
          <w:szCs w:val="24"/>
        </w:rPr>
        <w:t>portal.tyf.gov.tr</w:t>
      </w:r>
      <w:r w:rsidR="009D4C33" w:rsidRPr="000D07CD">
        <w:rPr>
          <w:rFonts w:ascii="Times New Roman" w:hAnsi="Times New Roman" w:cs="Times New Roman"/>
          <w:sz w:val="24"/>
          <w:szCs w:val="24"/>
        </w:rPr>
        <w:t xml:space="preserve"> adresinden TYF </w:t>
      </w:r>
      <w:proofErr w:type="spellStart"/>
      <w:r w:rsidR="009D4C33" w:rsidRPr="000D07CD">
        <w:rPr>
          <w:rFonts w:ascii="Times New Roman" w:hAnsi="Times New Roman" w:cs="Times New Roman"/>
          <w:sz w:val="24"/>
          <w:szCs w:val="24"/>
        </w:rPr>
        <w:t>Portalı</w:t>
      </w:r>
      <w:proofErr w:type="spellEnd"/>
      <w:r w:rsidR="009D4C33" w:rsidRPr="000D07CD">
        <w:rPr>
          <w:rFonts w:ascii="Times New Roman" w:hAnsi="Times New Roman" w:cs="Times New Roman"/>
          <w:sz w:val="24"/>
          <w:szCs w:val="24"/>
        </w:rPr>
        <w:t xml:space="preserve"> üzeri</w:t>
      </w:r>
      <w:r w:rsidR="00B9037B" w:rsidRPr="000D07CD">
        <w:rPr>
          <w:rFonts w:ascii="Times New Roman" w:hAnsi="Times New Roman" w:cs="Times New Roman"/>
          <w:sz w:val="24"/>
          <w:szCs w:val="24"/>
        </w:rPr>
        <w:t xml:space="preserve">nden yapılacaktır. TYF </w:t>
      </w:r>
      <w:proofErr w:type="spellStart"/>
      <w:r w:rsidR="00B9037B" w:rsidRPr="000D07CD">
        <w:rPr>
          <w:rFonts w:ascii="Times New Roman" w:hAnsi="Times New Roman" w:cs="Times New Roman"/>
          <w:sz w:val="24"/>
          <w:szCs w:val="24"/>
        </w:rPr>
        <w:t>portalda</w:t>
      </w:r>
      <w:proofErr w:type="spellEnd"/>
      <w:r w:rsidR="00B9037B" w:rsidRPr="000D07CD">
        <w:rPr>
          <w:rFonts w:ascii="Times New Roman" w:hAnsi="Times New Roman" w:cs="Times New Roman"/>
          <w:sz w:val="24"/>
          <w:szCs w:val="24"/>
        </w:rPr>
        <w:t xml:space="preserve"> </w:t>
      </w:r>
      <w:r w:rsidR="009D4C33" w:rsidRPr="000D07CD">
        <w:rPr>
          <w:rFonts w:ascii="Times New Roman" w:hAnsi="Times New Roman" w:cs="Times New Roman"/>
          <w:sz w:val="24"/>
          <w:szCs w:val="24"/>
        </w:rPr>
        <w:t>belirtilen süre içerisinde sisteme giriş yapmayan iller müsabakalara katılamayacaktır.</w:t>
      </w:r>
    </w:p>
    <w:p w14:paraId="7A896A70" w14:textId="3EBA5631" w:rsidR="009D4C33" w:rsidRPr="000D07CD" w:rsidRDefault="00660E07" w:rsidP="0026387D">
      <w:pPr>
        <w:widowControl w:val="0"/>
        <w:tabs>
          <w:tab w:val="left" w:pos="1187"/>
        </w:tabs>
        <w:autoSpaceDE w:val="0"/>
        <w:autoSpaceDN w:val="0"/>
        <w:spacing w:after="0"/>
        <w:ind w:right="193"/>
        <w:jc w:val="both"/>
        <w:rPr>
          <w:rFonts w:ascii="Times New Roman" w:hAnsi="Times New Roman" w:cs="Times New Roman"/>
          <w:sz w:val="24"/>
          <w:szCs w:val="24"/>
        </w:rPr>
      </w:pPr>
      <w:r w:rsidRPr="000D07CD">
        <w:rPr>
          <w:rFonts w:ascii="Times New Roman" w:hAnsi="Times New Roman" w:cs="Times New Roman"/>
          <w:sz w:val="24"/>
          <w:szCs w:val="24"/>
        </w:rPr>
        <w:t xml:space="preserve">(7) </w:t>
      </w:r>
      <w:r w:rsidR="00666498" w:rsidRPr="000D07CD">
        <w:rPr>
          <w:rFonts w:ascii="Times New Roman" w:hAnsi="Times New Roman" w:cs="Times New Roman"/>
          <w:sz w:val="24"/>
          <w:szCs w:val="24"/>
        </w:rPr>
        <w:t>TYF portal girişlerinde ANALİG i</w:t>
      </w:r>
      <w:r w:rsidR="009D4C33" w:rsidRPr="000D07CD">
        <w:rPr>
          <w:rFonts w:ascii="Times New Roman" w:hAnsi="Times New Roman" w:cs="Times New Roman"/>
          <w:sz w:val="24"/>
          <w:szCs w:val="24"/>
        </w:rPr>
        <w:t>l koordi</w:t>
      </w:r>
      <w:r w:rsidR="00224FA1" w:rsidRPr="000D07CD">
        <w:rPr>
          <w:rFonts w:ascii="Times New Roman" w:hAnsi="Times New Roman" w:cs="Times New Roman"/>
          <w:sz w:val="24"/>
          <w:szCs w:val="24"/>
        </w:rPr>
        <w:t xml:space="preserve">natörü ve Yüzme Federasyonu İl </w:t>
      </w:r>
      <w:r w:rsidR="009D4C33" w:rsidRPr="000D07CD">
        <w:rPr>
          <w:rFonts w:ascii="Times New Roman" w:hAnsi="Times New Roman" w:cs="Times New Roman"/>
          <w:sz w:val="24"/>
          <w:szCs w:val="24"/>
        </w:rPr>
        <w:t>Temsilcileri eşg</w:t>
      </w:r>
      <w:r w:rsidR="00224FA1" w:rsidRPr="000D07CD">
        <w:rPr>
          <w:rFonts w:ascii="Times New Roman" w:hAnsi="Times New Roman" w:cs="Times New Roman"/>
          <w:sz w:val="24"/>
          <w:szCs w:val="24"/>
        </w:rPr>
        <w:t>üdüm içerisinde çalışacaklardır</w:t>
      </w:r>
      <w:r w:rsidR="009D4C33" w:rsidRPr="000D07CD">
        <w:rPr>
          <w:rFonts w:ascii="Times New Roman" w:hAnsi="Times New Roman" w:cs="Times New Roman"/>
          <w:sz w:val="24"/>
          <w:szCs w:val="24"/>
        </w:rPr>
        <w:t>.</w:t>
      </w:r>
    </w:p>
    <w:p w14:paraId="26E0B47D" w14:textId="0D9BB1E5" w:rsidR="006931B9" w:rsidRDefault="00660E07" w:rsidP="006931B9">
      <w:pPr>
        <w:widowControl w:val="0"/>
        <w:tabs>
          <w:tab w:val="left" w:pos="1187"/>
        </w:tabs>
        <w:autoSpaceDE w:val="0"/>
        <w:autoSpaceDN w:val="0"/>
        <w:spacing w:after="0"/>
        <w:ind w:right="193"/>
        <w:jc w:val="both"/>
        <w:rPr>
          <w:rFonts w:ascii="Times New Roman" w:hAnsi="Times New Roman" w:cs="Times New Roman"/>
          <w:sz w:val="24"/>
          <w:szCs w:val="24"/>
        </w:rPr>
      </w:pPr>
      <w:r w:rsidRPr="000D07CD">
        <w:rPr>
          <w:rFonts w:ascii="Times New Roman" w:hAnsi="Times New Roman" w:cs="Times New Roman"/>
          <w:sz w:val="24"/>
          <w:szCs w:val="24"/>
        </w:rPr>
        <w:t xml:space="preserve">(8) </w:t>
      </w:r>
      <w:r w:rsidR="00B9037B" w:rsidRPr="000D07CD">
        <w:rPr>
          <w:rFonts w:ascii="Times New Roman" w:hAnsi="Times New Roman" w:cs="Times New Roman"/>
          <w:sz w:val="24"/>
          <w:szCs w:val="24"/>
          <w:lang w:val="en-US"/>
        </w:rPr>
        <w:t xml:space="preserve">1. </w:t>
      </w:r>
      <w:proofErr w:type="spellStart"/>
      <w:r w:rsidR="00B9037B" w:rsidRPr="000D07CD">
        <w:rPr>
          <w:rFonts w:ascii="Times New Roman" w:hAnsi="Times New Roman" w:cs="Times New Roman"/>
          <w:sz w:val="24"/>
          <w:szCs w:val="24"/>
          <w:lang w:val="en-US"/>
        </w:rPr>
        <w:t>Etap</w:t>
      </w:r>
      <w:proofErr w:type="spellEnd"/>
      <w:r w:rsidR="00712A62" w:rsidRPr="000D07CD">
        <w:rPr>
          <w:rFonts w:ascii="Times New Roman" w:hAnsi="Times New Roman" w:cs="Times New Roman"/>
          <w:sz w:val="24"/>
          <w:szCs w:val="24"/>
          <w:lang w:val="en-US"/>
        </w:rPr>
        <w:t xml:space="preserve"> </w:t>
      </w:r>
      <w:proofErr w:type="spellStart"/>
      <w:r w:rsidR="00286BA7" w:rsidRPr="000D07CD">
        <w:rPr>
          <w:rFonts w:ascii="Times New Roman" w:hAnsi="Times New Roman" w:cs="Times New Roman"/>
          <w:sz w:val="24"/>
          <w:szCs w:val="24"/>
          <w:lang w:val="en-US"/>
        </w:rPr>
        <w:t>ve</w:t>
      </w:r>
      <w:proofErr w:type="spellEnd"/>
      <w:r w:rsidR="00286BA7" w:rsidRPr="000D07CD">
        <w:rPr>
          <w:rFonts w:ascii="Times New Roman" w:hAnsi="Times New Roman" w:cs="Times New Roman"/>
          <w:sz w:val="24"/>
          <w:szCs w:val="24"/>
          <w:lang w:val="en-US"/>
        </w:rPr>
        <w:t xml:space="preserve"> </w:t>
      </w:r>
      <w:proofErr w:type="spellStart"/>
      <w:r w:rsidR="00286BA7" w:rsidRPr="000D07CD">
        <w:rPr>
          <w:rFonts w:ascii="Times New Roman" w:hAnsi="Times New Roman" w:cs="Times New Roman"/>
          <w:sz w:val="24"/>
          <w:szCs w:val="24"/>
          <w:lang w:val="en-US"/>
        </w:rPr>
        <w:t>Türk</w:t>
      </w:r>
      <w:r w:rsidR="00666498" w:rsidRPr="000D07CD">
        <w:rPr>
          <w:rFonts w:ascii="Times New Roman" w:hAnsi="Times New Roman" w:cs="Times New Roman"/>
          <w:sz w:val="24"/>
          <w:szCs w:val="24"/>
          <w:lang w:val="en-US"/>
        </w:rPr>
        <w:t>iye</w:t>
      </w:r>
      <w:proofErr w:type="spellEnd"/>
      <w:r w:rsidR="00666498" w:rsidRPr="000D07CD">
        <w:rPr>
          <w:rFonts w:ascii="Times New Roman" w:hAnsi="Times New Roman" w:cs="Times New Roman"/>
          <w:sz w:val="24"/>
          <w:szCs w:val="24"/>
          <w:lang w:val="en-US"/>
        </w:rPr>
        <w:t xml:space="preserve"> </w:t>
      </w:r>
      <w:proofErr w:type="spellStart"/>
      <w:r w:rsidR="00702097" w:rsidRPr="000D07CD">
        <w:rPr>
          <w:rFonts w:ascii="Times New Roman" w:hAnsi="Times New Roman" w:cs="Times New Roman"/>
          <w:sz w:val="24"/>
          <w:szCs w:val="24"/>
          <w:lang w:val="en-US"/>
        </w:rPr>
        <w:t>B</w:t>
      </w:r>
      <w:r w:rsidR="00666498" w:rsidRPr="000D07CD">
        <w:rPr>
          <w:rFonts w:ascii="Times New Roman" w:hAnsi="Times New Roman" w:cs="Times New Roman"/>
          <w:sz w:val="24"/>
          <w:szCs w:val="24"/>
          <w:lang w:val="en-US"/>
        </w:rPr>
        <w:t>irinciliği</w:t>
      </w:r>
      <w:proofErr w:type="spellEnd"/>
      <w:r w:rsidR="00666498" w:rsidRPr="000D07CD">
        <w:rPr>
          <w:rFonts w:ascii="Times New Roman" w:hAnsi="Times New Roman" w:cs="Times New Roman"/>
          <w:sz w:val="24"/>
          <w:szCs w:val="24"/>
          <w:lang w:val="en-US"/>
        </w:rPr>
        <w:t xml:space="preserve"> </w:t>
      </w:r>
      <w:proofErr w:type="spellStart"/>
      <w:r w:rsidR="00666498" w:rsidRPr="000D07CD">
        <w:rPr>
          <w:rFonts w:ascii="Times New Roman" w:hAnsi="Times New Roman" w:cs="Times New Roman"/>
          <w:sz w:val="24"/>
          <w:szCs w:val="24"/>
          <w:lang w:val="en-US"/>
        </w:rPr>
        <w:t>müsabakalarında</w:t>
      </w:r>
      <w:proofErr w:type="spellEnd"/>
      <w:r w:rsidR="00286BA7" w:rsidRPr="000D07CD">
        <w:rPr>
          <w:rFonts w:ascii="Times New Roman" w:hAnsi="Times New Roman" w:cs="Times New Roman"/>
          <w:sz w:val="24"/>
          <w:szCs w:val="24"/>
          <w:lang w:val="en-US"/>
        </w:rPr>
        <w:t xml:space="preserve">, </w:t>
      </w:r>
      <w:r w:rsidR="00F03FC5" w:rsidRPr="000D07CD">
        <w:rPr>
          <w:rFonts w:ascii="Times New Roman" w:hAnsi="Times New Roman" w:cs="Times New Roman"/>
          <w:sz w:val="24"/>
          <w:szCs w:val="24"/>
        </w:rPr>
        <w:t>tasnif dışı sporcu yarıştırılmayacaktır.</w:t>
      </w:r>
    </w:p>
    <w:p w14:paraId="06BAE29E" w14:textId="77777777" w:rsidR="006931B9" w:rsidRDefault="006931B9" w:rsidP="0026387D">
      <w:pPr>
        <w:spacing w:after="0"/>
        <w:jc w:val="both"/>
        <w:rPr>
          <w:rFonts w:ascii="Times New Roman" w:hAnsi="Times New Roman" w:cs="Times New Roman"/>
          <w:sz w:val="24"/>
          <w:szCs w:val="24"/>
        </w:rPr>
      </w:pPr>
    </w:p>
    <w:p w14:paraId="59117598" w14:textId="77777777" w:rsidR="006931B9" w:rsidRDefault="006931B9" w:rsidP="0026387D">
      <w:pPr>
        <w:spacing w:after="0"/>
        <w:jc w:val="both"/>
        <w:rPr>
          <w:rFonts w:ascii="Times New Roman" w:hAnsi="Times New Roman" w:cs="Times New Roman"/>
          <w:sz w:val="24"/>
          <w:szCs w:val="24"/>
        </w:rPr>
      </w:pPr>
    </w:p>
    <w:p w14:paraId="6C921482" w14:textId="77777777" w:rsidR="006931B9" w:rsidRDefault="006931B9" w:rsidP="0026387D">
      <w:pPr>
        <w:spacing w:after="0"/>
        <w:jc w:val="both"/>
        <w:rPr>
          <w:rFonts w:ascii="Times New Roman" w:hAnsi="Times New Roman" w:cs="Times New Roman"/>
          <w:sz w:val="24"/>
          <w:szCs w:val="24"/>
        </w:rPr>
      </w:pPr>
    </w:p>
    <w:p w14:paraId="1C9E7C9C" w14:textId="77777777" w:rsidR="006931B9" w:rsidRDefault="006931B9" w:rsidP="0026387D">
      <w:pPr>
        <w:spacing w:after="0"/>
        <w:jc w:val="both"/>
        <w:rPr>
          <w:rFonts w:ascii="Times New Roman" w:hAnsi="Times New Roman" w:cs="Times New Roman"/>
          <w:sz w:val="24"/>
          <w:szCs w:val="24"/>
        </w:rPr>
      </w:pPr>
    </w:p>
    <w:p w14:paraId="758DD4F0" w14:textId="77777777" w:rsidR="006931B9" w:rsidRDefault="006931B9" w:rsidP="0026387D">
      <w:pPr>
        <w:spacing w:after="0"/>
        <w:jc w:val="both"/>
        <w:rPr>
          <w:rFonts w:ascii="Times New Roman" w:hAnsi="Times New Roman" w:cs="Times New Roman"/>
          <w:sz w:val="24"/>
          <w:szCs w:val="24"/>
        </w:rPr>
      </w:pPr>
    </w:p>
    <w:p w14:paraId="5680912D" w14:textId="066C860D" w:rsidR="006931B9" w:rsidRDefault="006931B9" w:rsidP="0026387D">
      <w:pPr>
        <w:spacing w:after="0"/>
        <w:jc w:val="both"/>
        <w:rPr>
          <w:rFonts w:ascii="Times New Roman" w:hAnsi="Times New Roman" w:cs="Times New Roman"/>
          <w:sz w:val="24"/>
          <w:szCs w:val="24"/>
        </w:rPr>
      </w:pPr>
    </w:p>
    <w:p w14:paraId="0C5F4DD5" w14:textId="77777777" w:rsidR="006931B9" w:rsidRDefault="006931B9" w:rsidP="0026387D">
      <w:pPr>
        <w:spacing w:after="0"/>
        <w:jc w:val="both"/>
        <w:rPr>
          <w:rFonts w:ascii="Times New Roman" w:hAnsi="Times New Roman" w:cs="Times New Roman"/>
          <w:sz w:val="24"/>
          <w:szCs w:val="24"/>
        </w:rPr>
      </w:pPr>
    </w:p>
    <w:p w14:paraId="72A74418" w14:textId="15A78406" w:rsidR="00712A62" w:rsidRPr="000D07CD" w:rsidRDefault="00660E07" w:rsidP="0026387D">
      <w:pPr>
        <w:spacing w:after="0"/>
        <w:jc w:val="both"/>
        <w:rPr>
          <w:rFonts w:ascii="Times New Roman" w:hAnsi="Times New Roman" w:cs="Times New Roman"/>
          <w:spacing w:val="-6"/>
          <w:sz w:val="24"/>
          <w:szCs w:val="24"/>
        </w:rPr>
      </w:pPr>
      <w:r w:rsidRPr="000D07CD">
        <w:rPr>
          <w:rFonts w:ascii="Times New Roman" w:hAnsi="Times New Roman" w:cs="Times New Roman"/>
          <w:sz w:val="24"/>
          <w:szCs w:val="24"/>
        </w:rPr>
        <w:lastRenderedPageBreak/>
        <w:t xml:space="preserve">(9) </w:t>
      </w:r>
      <w:r w:rsidR="00DD69F3" w:rsidRPr="000D07CD">
        <w:rPr>
          <w:rFonts w:ascii="Times New Roman" w:hAnsi="Times New Roman" w:cs="Times New Roman"/>
          <w:spacing w:val="-1"/>
          <w:sz w:val="24"/>
          <w:szCs w:val="24"/>
        </w:rPr>
        <w:t>Derecelend</w:t>
      </w:r>
      <w:r w:rsidR="00970F7A" w:rsidRPr="000D07CD">
        <w:rPr>
          <w:rFonts w:ascii="Times New Roman" w:hAnsi="Times New Roman" w:cs="Times New Roman"/>
          <w:spacing w:val="-1"/>
          <w:sz w:val="24"/>
          <w:szCs w:val="24"/>
        </w:rPr>
        <w:t>irme</w:t>
      </w:r>
      <w:r w:rsidR="00210E7E" w:rsidRPr="000D07CD">
        <w:rPr>
          <w:rFonts w:ascii="Times New Roman" w:hAnsi="Times New Roman" w:cs="Times New Roman"/>
          <w:spacing w:val="-1"/>
          <w:sz w:val="24"/>
          <w:szCs w:val="24"/>
        </w:rPr>
        <w:t>;</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1318"/>
        <w:gridCol w:w="893"/>
        <w:gridCol w:w="319"/>
        <w:gridCol w:w="1320"/>
        <w:gridCol w:w="1147"/>
      </w:tblGrid>
      <w:tr w:rsidR="000D07CD" w:rsidRPr="000D07CD" w14:paraId="31F82FC5" w14:textId="77777777" w:rsidTr="003A0E94">
        <w:trPr>
          <w:trHeight w:hRule="exact" w:val="358"/>
          <w:jc w:val="center"/>
        </w:trPr>
        <w:tc>
          <w:tcPr>
            <w:tcW w:w="5811" w:type="dxa"/>
            <w:gridSpan w:val="6"/>
          </w:tcPr>
          <w:p w14:paraId="59ABE189" w14:textId="77777777" w:rsidR="00DD69F3" w:rsidRPr="000D07CD" w:rsidRDefault="00DD69F3" w:rsidP="0026387D">
            <w:pPr>
              <w:pStyle w:val="TableParagraph"/>
              <w:ind w:left="1663"/>
              <w:jc w:val="both"/>
              <w:rPr>
                <w:rFonts w:ascii="Times New Roman" w:hAnsi="Times New Roman" w:cs="Times New Roman"/>
                <w:b/>
                <w:sz w:val="24"/>
                <w:szCs w:val="24"/>
              </w:rPr>
            </w:pPr>
            <w:r w:rsidRPr="000D07CD">
              <w:rPr>
                <w:rFonts w:ascii="Times New Roman" w:hAnsi="Times New Roman" w:cs="Times New Roman"/>
                <w:b/>
                <w:sz w:val="24"/>
                <w:szCs w:val="24"/>
              </w:rPr>
              <w:t>FERDİ SIRALAMA</w:t>
            </w:r>
          </w:p>
        </w:tc>
      </w:tr>
      <w:tr w:rsidR="000D07CD" w:rsidRPr="000D07CD" w14:paraId="25C77315" w14:textId="77777777" w:rsidTr="003A0E94">
        <w:trPr>
          <w:trHeight w:hRule="exact" w:val="358"/>
          <w:jc w:val="center"/>
        </w:trPr>
        <w:tc>
          <w:tcPr>
            <w:tcW w:w="3025" w:type="dxa"/>
            <w:gridSpan w:val="3"/>
          </w:tcPr>
          <w:p w14:paraId="194D5ABB" w14:textId="77777777" w:rsidR="00DD69F3" w:rsidRPr="000D07CD" w:rsidRDefault="00DD69F3" w:rsidP="0026387D">
            <w:pPr>
              <w:pStyle w:val="TableParagraph"/>
              <w:ind w:left="621"/>
              <w:jc w:val="both"/>
              <w:rPr>
                <w:rFonts w:ascii="Times New Roman" w:hAnsi="Times New Roman" w:cs="Times New Roman"/>
                <w:b/>
                <w:sz w:val="24"/>
                <w:szCs w:val="24"/>
              </w:rPr>
            </w:pPr>
            <w:r w:rsidRPr="000D07CD">
              <w:rPr>
                <w:rFonts w:ascii="Times New Roman" w:hAnsi="Times New Roman" w:cs="Times New Roman"/>
                <w:b/>
                <w:sz w:val="24"/>
                <w:szCs w:val="24"/>
              </w:rPr>
              <w:t>50M. SERBEST</w:t>
            </w:r>
          </w:p>
        </w:tc>
        <w:tc>
          <w:tcPr>
            <w:tcW w:w="2786" w:type="dxa"/>
            <w:gridSpan w:val="3"/>
          </w:tcPr>
          <w:p w14:paraId="479E7A52" w14:textId="77777777" w:rsidR="00DD69F3" w:rsidRPr="000D07CD" w:rsidRDefault="00DD69F3" w:rsidP="0026387D">
            <w:pPr>
              <w:pStyle w:val="TableParagraph"/>
              <w:ind w:left="427"/>
              <w:jc w:val="both"/>
              <w:rPr>
                <w:rFonts w:ascii="Times New Roman" w:hAnsi="Times New Roman" w:cs="Times New Roman"/>
                <w:b/>
                <w:sz w:val="24"/>
                <w:szCs w:val="24"/>
              </w:rPr>
            </w:pPr>
            <w:r w:rsidRPr="000D07CD">
              <w:rPr>
                <w:rFonts w:ascii="Times New Roman" w:hAnsi="Times New Roman" w:cs="Times New Roman"/>
                <w:b/>
                <w:sz w:val="24"/>
                <w:szCs w:val="24"/>
              </w:rPr>
              <w:t>50M. SERBEST</w:t>
            </w:r>
          </w:p>
        </w:tc>
      </w:tr>
      <w:tr w:rsidR="000D07CD" w:rsidRPr="000D07CD" w14:paraId="7688A8EC" w14:textId="77777777" w:rsidTr="003A0E94">
        <w:trPr>
          <w:trHeight w:hRule="exact" w:val="359"/>
          <w:jc w:val="center"/>
        </w:trPr>
        <w:tc>
          <w:tcPr>
            <w:tcW w:w="3025" w:type="dxa"/>
            <w:gridSpan w:val="3"/>
            <w:shd w:val="clear" w:color="auto" w:fill="EBF1DE"/>
          </w:tcPr>
          <w:p w14:paraId="6F96B78E" w14:textId="77777777" w:rsidR="00DD69F3" w:rsidRPr="000D07CD" w:rsidRDefault="00DD69F3" w:rsidP="0026387D">
            <w:pPr>
              <w:pStyle w:val="TableParagraph"/>
              <w:ind w:left="1106" w:right="1107"/>
              <w:jc w:val="both"/>
              <w:rPr>
                <w:rFonts w:ascii="Times New Roman" w:hAnsi="Times New Roman" w:cs="Times New Roman"/>
                <w:b/>
                <w:sz w:val="24"/>
                <w:szCs w:val="24"/>
              </w:rPr>
            </w:pPr>
            <w:r w:rsidRPr="000D07CD">
              <w:rPr>
                <w:rFonts w:ascii="Times New Roman" w:hAnsi="Times New Roman" w:cs="Times New Roman"/>
                <w:b/>
                <w:sz w:val="24"/>
                <w:szCs w:val="24"/>
              </w:rPr>
              <w:t>13 YAŞ</w:t>
            </w:r>
          </w:p>
        </w:tc>
        <w:tc>
          <w:tcPr>
            <w:tcW w:w="2786" w:type="dxa"/>
            <w:gridSpan w:val="3"/>
            <w:shd w:val="clear" w:color="auto" w:fill="DCE6F1"/>
          </w:tcPr>
          <w:p w14:paraId="040CB501" w14:textId="77777777" w:rsidR="00DD69F3" w:rsidRPr="000D07CD" w:rsidRDefault="00DD69F3" w:rsidP="0026387D">
            <w:pPr>
              <w:pStyle w:val="TableParagraph"/>
              <w:ind w:left="850" w:right="849"/>
              <w:jc w:val="both"/>
              <w:rPr>
                <w:rFonts w:ascii="Times New Roman" w:hAnsi="Times New Roman" w:cs="Times New Roman"/>
                <w:b/>
                <w:sz w:val="24"/>
                <w:szCs w:val="24"/>
              </w:rPr>
            </w:pPr>
            <w:r w:rsidRPr="000D07CD">
              <w:rPr>
                <w:rFonts w:ascii="Times New Roman" w:hAnsi="Times New Roman" w:cs="Times New Roman"/>
                <w:b/>
                <w:sz w:val="24"/>
                <w:szCs w:val="24"/>
              </w:rPr>
              <w:t>14 YAŞ</w:t>
            </w:r>
          </w:p>
        </w:tc>
      </w:tr>
      <w:tr w:rsidR="000D07CD" w:rsidRPr="000D07CD" w14:paraId="3DF04EDD" w14:textId="77777777" w:rsidTr="003A0E94">
        <w:trPr>
          <w:trHeight w:hRule="exact" w:val="323"/>
          <w:jc w:val="center"/>
        </w:trPr>
        <w:tc>
          <w:tcPr>
            <w:tcW w:w="814" w:type="dxa"/>
            <w:shd w:val="clear" w:color="auto" w:fill="EBF1DE"/>
          </w:tcPr>
          <w:p w14:paraId="73C56376" w14:textId="77777777" w:rsidR="00DD69F3" w:rsidRPr="000D07CD" w:rsidRDefault="00DD69F3" w:rsidP="0026387D">
            <w:pPr>
              <w:pStyle w:val="TableParagraph"/>
              <w:ind w:right="259"/>
              <w:jc w:val="both"/>
              <w:rPr>
                <w:rFonts w:ascii="Times New Roman" w:hAnsi="Times New Roman" w:cs="Times New Roman"/>
                <w:b/>
                <w:sz w:val="24"/>
                <w:szCs w:val="24"/>
              </w:rPr>
            </w:pPr>
            <w:r w:rsidRPr="000D07CD">
              <w:rPr>
                <w:rFonts w:ascii="Times New Roman" w:hAnsi="Times New Roman" w:cs="Times New Roman"/>
                <w:b/>
                <w:sz w:val="24"/>
                <w:szCs w:val="24"/>
              </w:rPr>
              <w:t>1.</w:t>
            </w:r>
          </w:p>
        </w:tc>
        <w:tc>
          <w:tcPr>
            <w:tcW w:w="1318" w:type="dxa"/>
            <w:shd w:val="clear" w:color="auto" w:fill="EBF1DE"/>
          </w:tcPr>
          <w:p w14:paraId="76859E46" w14:textId="77777777" w:rsidR="00DD69F3" w:rsidRPr="000D07CD" w:rsidRDefault="00DD69F3" w:rsidP="0026387D">
            <w:pPr>
              <w:jc w:val="both"/>
              <w:rPr>
                <w:rFonts w:ascii="Times New Roman" w:hAnsi="Times New Roman" w:cs="Times New Roman"/>
                <w:sz w:val="24"/>
                <w:szCs w:val="24"/>
              </w:rPr>
            </w:pPr>
          </w:p>
        </w:tc>
        <w:tc>
          <w:tcPr>
            <w:tcW w:w="893" w:type="dxa"/>
            <w:shd w:val="clear" w:color="auto" w:fill="EBF1DE"/>
          </w:tcPr>
          <w:p w14:paraId="7F15DFBB" w14:textId="77777777" w:rsidR="00DD69F3" w:rsidRPr="000D07CD" w:rsidRDefault="00DD69F3" w:rsidP="0026387D">
            <w:pPr>
              <w:pStyle w:val="TableParagraph"/>
              <w:ind w:left="67"/>
              <w:jc w:val="both"/>
              <w:rPr>
                <w:rFonts w:ascii="Times New Roman" w:hAnsi="Times New Roman" w:cs="Times New Roman"/>
                <w:sz w:val="24"/>
                <w:szCs w:val="24"/>
              </w:rPr>
            </w:pPr>
            <w:r w:rsidRPr="000D07CD">
              <w:rPr>
                <w:rFonts w:ascii="Times New Roman" w:hAnsi="Times New Roman" w:cs="Times New Roman"/>
                <w:sz w:val="24"/>
                <w:szCs w:val="24"/>
              </w:rPr>
              <w:t xml:space="preserve">9 </w:t>
            </w:r>
            <w:proofErr w:type="spellStart"/>
            <w:r w:rsidRPr="000D07CD">
              <w:rPr>
                <w:rFonts w:ascii="Times New Roman" w:hAnsi="Times New Roman" w:cs="Times New Roman"/>
                <w:sz w:val="24"/>
                <w:szCs w:val="24"/>
              </w:rPr>
              <w:t>Puan</w:t>
            </w:r>
            <w:proofErr w:type="spellEnd"/>
          </w:p>
        </w:tc>
        <w:tc>
          <w:tcPr>
            <w:tcW w:w="319" w:type="dxa"/>
            <w:shd w:val="clear" w:color="auto" w:fill="DCE6F1"/>
          </w:tcPr>
          <w:p w14:paraId="05351654" w14:textId="77777777" w:rsidR="00DD69F3" w:rsidRPr="000D07CD" w:rsidRDefault="00DD69F3" w:rsidP="0026387D">
            <w:pPr>
              <w:pStyle w:val="TableParagraph"/>
              <w:ind w:left="46" w:right="42"/>
              <w:jc w:val="both"/>
              <w:rPr>
                <w:rFonts w:ascii="Times New Roman" w:hAnsi="Times New Roman" w:cs="Times New Roman"/>
                <w:b/>
                <w:sz w:val="24"/>
                <w:szCs w:val="24"/>
              </w:rPr>
            </w:pPr>
            <w:r w:rsidRPr="000D07CD">
              <w:rPr>
                <w:rFonts w:ascii="Times New Roman" w:hAnsi="Times New Roman" w:cs="Times New Roman"/>
                <w:b/>
                <w:sz w:val="24"/>
                <w:szCs w:val="24"/>
              </w:rPr>
              <w:t>1.</w:t>
            </w:r>
          </w:p>
        </w:tc>
        <w:tc>
          <w:tcPr>
            <w:tcW w:w="1320" w:type="dxa"/>
            <w:shd w:val="clear" w:color="auto" w:fill="DCE6F1"/>
          </w:tcPr>
          <w:p w14:paraId="60A63EB3" w14:textId="77777777" w:rsidR="00DD69F3" w:rsidRPr="000D07CD" w:rsidRDefault="00DD69F3" w:rsidP="0026387D">
            <w:pPr>
              <w:jc w:val="both"/>
              <w:rPr>
                <w:rFonts w:ascii="Times New Roman" w:hAnsi="Times New Roman" w:cs="Times New Roman"/>
                <w:sz w:val="24"/>
                <w:szCs w:val="24"/>
              </w:rPr>
            </w:pPr>
          </w:p>
        </w:tc>
        <w:tc>
          <w:tcPr>
            <w:tcW w:w="1147" w:type="dxa"/>
            <w:shd w:val="clear" w:color="auto" w:fill="DCE6F1"/>
          </w:tcPr>
          <w:p w14:paraId="64C03CFB" w14:textId="77777777" w:rsidR="00DD69F3" w:rsidRPr="000D07CD" w:rsidRDefault="00DD69F3" w:rsidP="0026387D">
            <w:pPr>
              <w:pStyle w:val="TableParagraph"/>
              <w:ind w:left="64"/>
              <w:jc w:val="both"/>
              <w:rPr>
                <w:rFonts w:ascii="Times New Roman" w:hAnsi="Times New Roman" w:cs="Times New Roman"/>
                <w:sz w:val="24"/>
                <w:szCs w:val="24"/>
              </w:rPr>
            </w:pPr>
            <w:r w:rsidRPr="000D07CD">
              <w:rPr>
                <w:rFonts w:ascii="Times New Roman" w:hAnsi="Times New Roman" w:cs="Times New Roman"/>
                <w:sz w:val="24"/>
                <w:szCs w:val="24"/>
              </w:rPr>
              <w:t xml:space="preserve">9 </w:t>
            </w:r>
            <w:proofErr w:type="spellStart"/>
            <w:r w:rsidRPr="000D07CD">
              <w:rPr>
                <w:rFonts w:ascii="Times New Roman" w:hAnsi="Times New Roman" w:cs="Times New Roman"/>
                <w:sz w:val="24"/>
                <w:szCs w:val="24"/>
              </w:rPr>
              <w:t>Puan</w:t>
            </w:r>
            <w:proofErr w:type="spellEnd"/>
          </w:p>
        </w:tc>
      </w:tr>
      <w:tr w:rsidR="000D07CD" w:rsidRPr="000D07CD" w14:paraId="600140BF" w14:textId="77777777" w:rsidTr="003A0E94">
        <w:trPr>
          <w:trHeight w:hRule="exact" w:val="322"/>
          <w:jc w:val="center"/>
        </w:trPr>
        <w:tc>
          <w:tcPr>
            <w:tcW w:w="814" w:type="dxa"/>
            <w:shd w:val="clear" w:color="auto" w:fill="EBF1DE"/>
          </w:tcPr>
          <w:p w14:paraId="470E3A6B" w14:textId="77777777" w:rsidR="00DD69F3" w:rsidRPr="000D07CD" w:rsidRDefault="00DD69F3" w:rsidP="0026387D">
            <w:pPr>
              <w:pStyle w:val="TableParagraph"/>
              <w:ind w:right="259"/>
              <w:jc w:val="both"/>
              <w:rPr>
                <w:rFonts w:ascii="Times New Roman" w:hAnsi="Times New Roman" w:cs="Times New Roman"/>
                <w:b/>
                <w:sz w:val="24"/>
                <w:szCs w:val="24"/>
              </w:rPr>
            </w:pPr>
            <w:r w:rsidRPr="000D07CD">
              <w:rPr>
                <w:rFonts w:ascii="Times New Roman" w:hAnsi="Times New Roman" w:cs="Times New Roman"/>
                <w:b/>
                <w:sz w:val="24"/>
                <w:szCs w:val="24"/>
              </w:rPr>
              <w:t>2.</w:t>
            </w:r>
          </w:p>
        </w:tc>
        <w:tc>
          <w:tcPr>
            <w:tcW w:w="1318" w:type="dxa"/>
            <w:shd w:val="clear" w:color="auto" w:fill="EBF1DE"/>
          </w:tcPr>
          <w:p w14:paraId="07E3F550" w14:textId="77777777" w:rsidR="00DD69F3" w:rsidRPr="000D07CD" w:rsidRDefault="00DD69F3" w:rsidP="0026387D">
            <w:pPr>
              <w:jc w:val="both"/>
              <w:rPr>
                <w:rFonts w:ascii="Times New Roman" w:hAnsi="Times New Roman" w:cs="Times New Roman"/>
                <w:sz w:val="24"/>
                <w:szCs w:val="24"/>
              </w:rPr>
            </w:pPr>
          </w:p>
        </w:tc>
        <w:tc>
          <w:tcPr>
            <w:tcW w:w="893" w:type="dxa"/>
            <w:shd w:val="clear" w:color="auto" w:fill="EBF1DE"/>
          </w:tcPr>
          <w:p w14:paraId="4F46BAC1" w14:textId="77777777" w:rsidR="00DD69F3" w:rsidRPr="000D07CD" w:rsidRDefault="00DD69F3" w:rsidP="0026387D">
            <w:pPr>
              <w:pStyle w:val="TableParagraph"/>
              <w:ind w:left="67"/>
              <w:jc w:val="both"/>
              <w:rPr>
                <w:rFonts w:ascii="Times New Roman" w:hAnsi="Times New Roman" w:cs="Times New Roman"/>
                <w:sz w:val="24"/>
                <w:szCs w:val="24"/>
              </w:rPr>
            </w:pPr>
            <w:r w:rsidRPr="000D07CD">
              <w:rPr>
                <w:rFonts w:ascii="Times New Roman" w:hAnsi="Times New Roman" w:cs="Times New Roman"/>
                <w:sz w:val="24"/>
                <w:szCs w:val="24"/>
              </w:rPr>
              <w:t xml:space="preserve">7 </w:t>
            </w:r>
            <w:proofErr w:type="spellStart"/>
            <w:r w:rsidRPr="000D07CD">
              <w:rPr>
                <w:rFonts w:ascii="Times New Roman" w:hAnsi="Times New Roman" w:cs="Times New Roman"/>
                <w:sz w:val="24"/>
                <w:szCs w:val="24"/>
              </w:rPr>
              <w:t>Puan</w:t>
            </w:r>
            <w:proofErr w:type="spellEnd"/>
          </w:p>
        </w:tc>
        <w:tc>
          <w:tcPr>
            <w:tcW w:w="319" w:type="dxa"/>
            <w:shd w:val="clear" w:color="auto" w:fill="DCE6F1"/>
          </w:tcPr>
          <w:p w14:paraId="67775CE5" w14:textId="77777777" w:rsidR="00DD69F3" w:rsidRPr="000D07CD" w:rsidRDefault="00DD69F3" w:rsidP="0026387D">
            <w:pPr>
              <w:pStyle w:val="TableParagraph"/>
              <w:ind w:left="46" w:right="42"/>
              <w:jc w:val="both"/>
              <w:rPr>
                <w:rFonts w:ascii="Times New Roman" w:hAnsi="Times New Roman" w:cs="Times New Roman"/>
                <w:b/>
                <w:sz w:val="24"/>
                <w:szCs w:val="24"/>
              </w:rPr>
            </w:pPr>
            <w:r w:rsidRPr="000D07CD">
              <w:rPr>
                <w:rFonts w:ascii="Times New Roman" w:hAnsi="Times New Roman" w:cs="Times New Roman"/>
                <w:b/>
                <w:sz w:val="24"/>
                <w:szCs w:val="24"/>
              </w:rPr>
              <w:t>2.</w:t>
            </w:r>
          </w:p>
        </w:tc>
        <w:tc>
          <w:tcPr>
            <w:tcW w:w="1320" w:type="dxa"/>
            <w:shd w:val="clear" w:color="auto" w:fill="DCE6F1"/>
          </w:tcPr>
          <w:p w14:paraId="6933B4C6" w14:textId="77777777" w:rsidR="00DD69F3" w:rsidRPr="000D07CD" w:rsidRDefault="00DD69F3" w:rsidP="0026387D">
            <w:pPr>
              <w:jc w:val="both"/>
              <w:rPr>
                <w:rFonts w:ascii="Times New Roman" w:hAnsi="Times New Roman" w:cs="Times New Roman"/>
                <w:sz w:val="24"/>
                <w:szCs w:val="24"/>
              </w:rPr>
            </w:pPr>
          </w:p>
        </w:tc>
        <w:tc>
          <w:tcPr>
            <w:tcW w:w="1147" w:type="dxa"/>
            <w:shd w:val="clear" w:color="auto" w:fill="DCE6F1"/>
          </w:tcPr>
          <w:p w14:paraId="7FAB0C3B" w14:textId="77777777" w:rsidR="00DD69F3" w:rsidRPr="000D07CD" w:rsidRDefault="00DD69F3" w:rsidP="0026387D">
            <w:pPr>
              <w:pStyle w:val="TableParagraph"/>
              <w:ind w:left="64"/>
              <w:jc w:val="both"/>
              <w:rPr>
                <w:rFonts w:ascii="Times New Roman" w:hAnsi="Times New Roman" w:cs="Times New Roman"/>
                <w:sz w:val="24"/>
                <w:szCs w:val="24"/>
              </w:rPr>
            </w:pPr>
            <w:r w:rsidRPr="000D07CD">
              <w:rPr>
                <w:rFonts w:ascii="Times New Roman" w:hAnsi="Times New Roman" w:cs="Times New Roman"/>
                <w:sz w:val="24"/>
                <w:szCs w:val="24"/>
              </w:rPr>
              <w:t xml:space="preserve">7 </w:t>
            </w:r>
            <w:proofErr w:type="spellStart"/>
            <w:r w:rsidRPr="000D07CD">
              <w:rPr>
                <w:rFonts w:ascii="Times New Roman" w:hAnsi="Times New Roman" w:cs="Times New Roman"/>
                <w:sz w:val="24"/>
                <w:szCs w:val="24"/>
              </w:rPr>
              <w:t>Puan</w:t>
            </w:r>
            <w:proofErr w:type="spellEnd"/>
          </w:p>
        </w:tc>
      </w:tr>
      <w:tr w:rsidR="000D07CD" w:rsidRPr="000D07CD" w14:paraId="4B596CA1" w14:textId="77777777" w:rsidTr="003A0E94">
        <w:trPr>
          <w:trHeight w:hRule="exact" w:val="322"/>
          <w:jc w:val="center"/>
        </w:trPr>
        <w:tc>
          <w:tcPr>
            <w:tcW w:w="814" w:type="dxa"/>
            <w:shd w:val="clear" w:color="auto" w:fill="EBF1DE"/>
          </w:tcPr>
          <w:p w14:paraId="2B1DCF68" w14:textId="77777777" w:rsidR="00DD69F3" w:rsidRPr="000D07CD" w:rsidRDefault="00DD69F3" w:rsidP="0026387D">
            <w:pPr>
              <w:pStyle w:val="TableParagraph"/>
              <w:ind w:right="259"/>
              <w:jc w:val="both"/>
              <w:rPr>
                <w:rFonts w:ascii="Times New Roman" w:hAnsi="Times New Roman" w:cs="Times New Roman"/>
                <w:b/>
                <w:sz w:val="24"/>
                <w:szCs w:val="24"/>
              </w:rPr>
            </w:pPr>
            <w:r w:rsidRPr="000D07CD">
              <w:rPr>
                <w:rFonts w:ascii="Times New Roman" w:hAnsi="Times New Roman" w:cs="Times New Roman"/>
                <w:b/>
                <w:sz w:val="24"/>
                <w:szCs w:val="24"/>
              </w:rPr>
              <w:t>3.</w:t>
            </w:r>
          </w:p>
        </w:tc>
        <w:tc>
          <w:tcPr>
            <w:tcW w:w="1318" w:type="dxa"/>
            <w:shd w:val="clear" w:color="auto" w:fill="EBF1DE"/>
          </w:tcPr>
          <w:p w14:paraId="31AA9177" w14:textId="77777777" w:rsidR="00DD69F3" w:rsidRPr="000D07CD" w:rsidRDefault="00DD69F3" w:rsidP="0026387D">
            <w:pPr>
              <w:jc w:val="both"/>
              <w:rPr>
                <w:rFonts w:ascii="Times New Roman" w:hAnsi="Times New Roman" w:cs="Times New Roman"/>
                <w:sz w:val="24"/>
                <w:szCs w:val="24"/>
              </w:rPr>
            </w:pPr>
          </w:p>
        </w:tc>
        <w:tc>
          <w:tcPr>
            <w:tcW w:w="893" w:type="dxa"/>
            <w:shd w:val="clear" w:color="auto" w:fill="EBF1DE"/>
          </w:tcPr>
          <w:p w14:paraId="779B3D0C" w14:textId="77777777" w:rsidR="00DD69F3" w:rsidRPr="000D07CD" w:rsidRDefault="00DD69F3" w:rsidP="0026387D">
            <w:pPr>
              <w:pStyle w:val="TableParagraph"/>
              <w:ind w:left="67"/>
              <w:jc w:val="both"/>
              <w:rPr>
                <w:rFonts w:ascii="Times New Roman" w:hAnsi="Times New Roman" w:cs="Times New Roman"/>
                <w:sz w:val="24"/>
                <w:szCs w:val="24"/>
              </w:rPr>
            </w:pPr>
            <w:r w:rsidRPr="000D07CD">
              <w:rPr>
                <w:rFonts w:ascii="Times New Roman" w:hAnsi="Times New Roman" w:cs="Times New Roman"/>
                <w:sz w:val="24"/>
                <w:szCs w:val="24"/>
              </w:rPr>
              <w:t xml:space="preserve">6 </w:t>
            </w:r>
            <w:proofErr w:type="spellStart"/>
            <w:r w:rsidRPr="000D07CD">
              <w:rPr>
                <w:rFonts w:ascii="Times New Roman" w:hAnsi="Times New Roman" w:cs="Times New Roman"/>
                <w:sz w:val="24"/>
                <w:szCs w:val="24"/>
              </w:rPr>
              <w:t>Puan</w:t>
            </w:r>
            <w:proofErr w:type="spellEnd"/>
          </w:p>
        </w:tc>
        <w:tc>
          <w:tcPr>
            <w:tcW w:w="319" w:type="dxa"/>
            <w:shd w:val="clear" w:color="auto" w:fill="DCE6F1"/>
          </w:tcPr>
          <w:p w14:paraId="1981E5C1" w14:textId="77777777" w:rsidR="00DD69F3" w:rsidRPr="000D07CD" w:rsidRDefault="00DD69F3" w:rsidP="0026387D">
            <w:pPr>
              <w:pStyle w:val="TableParagraph"/>
              <w:ind w:left="46" w:right="42"/>
              <w:jc w:val="both"/>
              <w:rPr>
                <w:rFonts w:ascii="Times New Roman" w:hAnsi="Times New Roman" w:cs="Times New Roman"/>
                <w:b/>
                <w:sz w:val="24"/>
                <w:szCs w:val="24"/>
              </w:rPr>
            </w:pPr>
            <w:r w:rsidRPr="000D07CD">
              <w:rPr>
                <w:rFonts w:ascii="Times New Roman" w:hAnsi="Times New Roman" w:cs="Times New Roman"/>
                <w:b/>
                <w:sz w:val="24"/>
                <w:szCs w:val="24"/>
              </w:rPr>
              <w:t>3.</w:t>
            </w:r>
          </w:p>
        </w:tc>
        <w:tc>
          <w:tcPr>
            <w:tcW w:w="1320" w:type="dxa"/>
            <w:shd w:val="clear" w:color="auto" w:fill="DCE6F1"/>
          </w:tcPr>
          <w:p w14:paraId="2757E246" w14:textId="77777777" w:rsidR="00DD69F3" w:rsidRPr="000D07CD" w:rsidRDefault="00DD69F3" w:rsidP="0026387D">
            <w:pPr>
              <w:jc w:val="both"/>
              <w:rPr>
                <w:rFonts w:ascii="Times New Roman" w:hAnsi="Times New Roman" w:cs="Times New Roman"/>
                <w:sz w:val="24"/>
                <w:szCs w:val="24"/>
              </w:rPr>
            </w:pPr>
          </w:p>
        </w:tc>
        <w:tc>
          <w:tcPr>
            <w:tcW w:w="1147" w:type="dxa"/>
            <w:shd w:val="clear" w:color="auto" w:fill="DCE6F1"/>
          </w:tcPr>
          <w:p w14:paraId="71906401" w14:textId="77777777" w:rsidR="00DD69F3" w:rsidRPr="000D07CD" w:rsidRDefault="00DD69F3" w:rsidP="0026387D">
            <w:pPr>
              <w:pStyle w:val="TableParagraph"/>
              <w:ind w:left="64"/>
              <w:jc w:val="both"/>
              <w:rPr>
                <w:rFonts w:ascii="Times New Roman" w:hAnsi="Times New Roman" w:cs="Times New Roman"/>
                <w:sz w:val="24"/>
                <w:szCs w:val="24"/>
              </w:rPr>
            </w:pPr>
            <w:r w:rsidRPr="000D07CD">
              <w:rPr>
                <w:rFonts w:ascii="Times New Roman" w:hAnsi="Times New Roman" w:cs="Times New Roman"/>
                <w:sz w:val="24"/>
                <w:szCs w:val="24"/>
              </w:rPr>
              <w:t xml:space="preserve">6 </w:t>
            </w:r>
            <w:proofErr w:type="spellStart"/>
            <w:r w:rsidRPr="000D07CD">
              <w:rPr>
                <w:rFonts w:ascii="Times New Roman" w:hAnsi="Times New Roman" w:cs="Times New Roman"/>
                <w:sz w:val="24"/>
                <w:szCs w:val="24"/>
              </w:rPr>
              <w:t>Puan</w:t>
            </w:r>
            <w:proofErr w:type="spellEnd"/>
          </w:p>
        </w:tc>
      </w:tr>
      <w:tr w:rsidR="000D07CD" w:rsidRPr="000D07CD" w14:paraId="184B16C3" w14:textId="77777777" w:rsidTr="003A0E94">
        <w:trPr>
          <w:trHeight w:hRule="exact" w:val="322"/>
          <w:jc w:val="center"/>
        </w:trPr>
        <w:tc>
          <w:tcPr>
            <w:tcW w:w="814" w:type="dxa"/>
            <w:shd w:val="clear" w:color="auto" w:fill="EBF1DE"/>
          </w:tcPr>
          <w:p w14:paraId="40A9367A" w14:textId="77777777" w:rsidR="00DD69F3" w:rsidRPr="000D07CD" w:rsidRDefault="00DD69F3" w:rsidP="0026387D">
            <w:pPr>
              <w:pStyle w:val="TableParagraph"/>
              <w:ind w:right="259"/>
              <w:jc w:val="both"/>
              <w:rPr>
                <w:rFonts w:ascii="Times New Roman" w:hAnsi="Times New Roman" w:cs="Times New Roman"/>
                <w:b/>
                <w:sz w:val="24"/>
                <w:szCs w:val="24"/>
              </w:rPr>
            </w:pPr>
            <w:r w:rsidRPr="000D07CD">
              <w:rPr>
                <w:rFonts w:ascii="Times New Roman" w:hAnsi="Times New Roman" w:cs="Times New Roman"/>
                <w:b/>
                <w:sz w:val="24"/>
                <w:szCs w:val="24"/>
              </w:rPr>
              <w:t>4.</w:t>
            </w:r>
          </w:p>
        </w:tc>
        <w:tc>
          <w:tcPr>
            <w:tcW w:w="1318" w:type="dxa"/>
            <w:shd w:val="clear" w:color="auto" w:fill="EBF1DE"/>
          </w:tcPr>
          <w:p w14:paraId="369BC5EE" w14:textId="77777777" w:rsidR="00DD69F3" w:rsidRPr="000D07CD" w:rsidRDefault="00DD69F3" w:rsidP="0026387D">
            <w:pPr>
              <w:jc w:val="both"/>
              <w:rPr>
                <w:rFonts w:ascii="Times New Roman" w:hAnsi="Times New Roman" w:cs="Times New Roman"/>
                <w:sz w:val="24"/>
                <w:szCs w:val="24"/>
              </w:rPr>
            </w:pPr>
          </w:p>
        </w:tc>
        <w:tc>
          <w:tcPr>
            <w:tcW w:w="893" w:type="dxa"/>
            <w:shd w:val="clear" w:color="auto" w:fill="EBF1DE"/>
          </w:tcPr>
          <w:p w14:paraId="11050C9D" w14:textId="77777777" w:rsidR="00DD69F3" w:rsidRPr="000D07CD" w:rsidRDefault="00DD69F3" w:rsidP="0026387D">
            <w:pPr>
              <w:pStyle w:val="TableParagraph"/>
              <w:ind w:left="67"/>
              <w:jc w:val="both"/>
              <w:rPr>
                <w:rFonts w:ascii="Times New Roman" w:hAnsi="Times New Roman" w:cs="Times New Roman"/>
                <w:sz w:val="24"/>
                <w:szCs w:val="24"/>
              </w:rPr>
            </w:pPr>
            <w:r w:rsidRPr="000D07CD">
              <w:rPr>
                <w:rFonts w:ascii="Times New Roman" w:hAnsi="Times New Roman" w:cs="Times New Roman"/>
                <w:sz w:val="24"/>
                <w:szCs w:val="24"/>
              </w:rPr>
              <w:t xml:space="preserve">5 </w:t>
            </w:r>
            <w:proofErr w:type="spellStart"/>
            <w:r w:rsidRPr="000D07CD">
              <w:rPr>
                <w:rFonts w:ascii="Times New Roman" w:hAnsi="Times New Roman" w:cs="Times New Roman"/>
                <w:sz w:val="24"/>
                <w:szCs w:val="24"/>
              </w:rPr>
              <w:t>Puan</w:t>
            </w:r>
            <w:proofErr w:type="spellEnd"/>
          </w:p>
        </w:tc>
        <w:tc>
          <w:tcPr>
            <w:tcW w:w="319" w:type="dxa"/>
            <w:shd w:val="clear" w:color="auto" w:fill="DCE6F1"/>
          </w:tcPr>
          <w:p w14:paraId="09C18BA6" w14:textId="77777777" w:rsidR="00DD69F3" w:rsidRPr="000D07CD" w:rsidRDefault="00DD69F3" w:rsidP="0026387D">
            <w:pPr>
              <w:pStyle w:val="TableParagraph"/>
              <w:ind w:left="46" w:right="42"/>
              <w:jc w:val="both"/>
              <w:rPr>
                <w:rFonts w:ascii="Times New Roman" w:hAnsi="Times New Roman" w:cs="Times New Roman"/>
                <w:b/>
                <w:sz w:val="24"/>
                <w:szCs w:val="24"/>
              </w:rPr>
            </w:pPr>
            <w:r w:rsidRPr="000D07CD">
              <w:rPr>
                <w:rFonts w:ascii="Times New Roman" w:hAnsi="Times New Roman" w:cs="Times New Roman"/>
                <w:b/>
                <w:sz w:val="24"/>
                <w:szCs w:val="24"/>
              </w:rPr>
              <w:t>4.</w:t>
            </w:r>
          </w:p>
        </w:tc>
        <w:tc>
          <w:tcPr>
            <w:tcW w:w="1320" w:type="dxa"/>
            <w:shd w:val="clear" w:color="auto" w:fill="DCE6F1"/>
          </w:tcPr>
          <w:p w14:paraId="61172403" w14:textId="77777777" w:rsidR="00DD69F3" w:rsidRPr="000D07CD" w:rsidRDefault="00DD69F3" w:rsidP="0026387D">
            <w:pPr>
              <w:jc w:val="both"/>
              <w:rPr>
                <w:rFonts w:ascii="Times New Roman" w:hAnsi="Times New Roman" w:cs="Times New Roman"/>
                <w:sz w:val="24"/>
                <w:szCs w:val="24"/>
              </w:rPr>
            </w:pPr>
          </w:p>
        </w:tc>
        <w:tc>
          <w:tcPr>
            <w:tcW w:w="1147" w:type="dxa"/>
            <w:shd w:val="clear" w:color="auto" w:fill="DCE6F1"/>
          </w:tcPr>
          <w:p w14:paraId="4FCD7695" w14:textId="77777777" w:rsidR="00DD69F3" w:rsidRPr="000D07CD" w:rsidRDefault="00DD69F3" w:rsidP="0026387D">
            <w:pPr>
              <w:pStyle w:val="TableParagraph"/>
              <w:ind w:left="64"/>
              <w:jc w:val="both"/>
              <w:rPr>
                <w:rFonts w:ascii="Times New Roman" w:hAnsi="Times New Roman" w:cs="Times New Roman"/>
                <w:sz w:val="24"/>
                <w:szCs w:val="24"/>
              </w:rPr>
            </w:pPr>
            <w:r w:rsidRPr="000D07CD">
              <w:rPr>
                <w:rFonts w:ascii="Times New Roman" w:hAnsi="Times New Roman" w:cs="Times New Roman"/>
                <w:sz w:val="24"/>
                <w:szCs w:val="24"/>
              </w:rPr>
              <w:t xml:space="preserve">5 </w:t>
            </w:r>
            <w:proofErr w:type="spellStart"/>
            <w:r w:rsidRPr="000D07CD">
              <w:rPr>
                <w:rFonts w:ascii="Times New Roman" w:hAnsi="Times New Roman" w:cs="Times New Roman"/>
                <w:sz w:val="24"/>
                <w:szCs w:val="24"/>
              </w:rPr>
              <w:t>Puan</w:t>
            </w:r>
            <w:proofErr w:type="spellEnd"/>
          </w:p>
        </w:tc>
      </w:tr>
      <w:tr w:rsidR="000D07CD" w:rsidRPr="000D07CD" w14:paraId="6D9AF5AD" w14:textId="77777777" w:rsidTr="003A0E94">
        <w:trPr>
          <w:trHeight w:hRule="exact" w:val="322"/>
          <w:jc w:val="center"/>
        </w:trPr>
        <w:tc>
          <w:tcPr>
            <w:tcW w:w="814" w:type="dxa"/>
            <w:shd w:val="clear" w:color="auto" w:fill="EBF1DE"/>
          </w:tcPr>
          <w:p w14:paraId="13B4E825" w14:textId="77777777" w:rsidR="00DD69F3" w:rsidRPr="000D07CD" w:rsidRDefault="00DD69F3" w:rsidP="0026387D">
            <w:pPr>
              <w:pStyle w:val="TableParagraph"/>
              <w:ind w:right="259"/>
              <w:jc w:val="both"/>
              <w:rPr>
                <w:rFonts w:ascii="Times New Roman" w:hAnsi="Times New Roman" w:cs="Times New Roman"/>
                <w:b/>
                <w:sz w:val="24"/>
                <w:szCs w:val="24"/>
              </w:rPr>
            </w:pPr>
            <w:r w:rsidRPr="000D07CD">
              <w:rPr>
                <w:rFonts w:ascii="Times New Roman" w:hAnsi="Times New Roman" w:cs="Times New Roman"/>
                <w:b/>
                <w:sz w:val="24"/>
                <w:szCs w:val="24"/>
              </w:rPr>
              <w:t>5.</w:t>
            </w:r>
          </w:p>
        </w:tc>
        <w:tc>
          <w:tcPr>
            <w:tcW w:w="1318" w:type="dxa"/>
            <w:shd w:val="clear" w:color="auto" w:fill="EBF1DE"/>
          </w:tcPr>
          <w:p w14:paraId="1E3A9ADA" w14:textId="77777777" w:rsidR="00DD69F3" w:rsidRPr="000D07CD" w:rsidRDefault="00DD69F3" w:rsidP="0026387D">
            <w:pPr>
              <w:jc w:val="both"/>
              <w:rPr>
                <w:rFonts w:ascii="Times New Roman" w:hAnsi="Times New Roman" w:cs="Times New Roman"/>
                <w:sz w:val="24"/>
                <w:szCs w:val="24"/>
              </w:rPr>
            </w:pPr>
          </w:p>
        </w:tc>
        <w:tc>
          <w:tcPr>
            <w:tcW w:w="893" w:type="dxa"/>
            <w:shd w:val="clear" w:color="auto" w:fill="EBF1DE"/>
          </w:tcPr>
          <w:p w14:paraId="495354A4" w14:textId="77777777" w:rsidR="00DD69F3" w:rsidRPr="000D07CD" w:rsidRDefault="00DD69F3" w:rsidP="0026387D">
            <w:pPr>
              <w:pStyle w:val="TableParagraph"/>
              <w:ind w:left="67"/>
              <w:jc w:val="both"/>
              <w:rPr>
                <w:rFonts w:ascii="Times New Roman" w:hAnsi="Times New Roman" w:cs="Times New Roman"/>
                <w:sz w:val="24"/>
                <w:szCs w:val="24"/>
              </w:rPr>
            </w:pPr>
            <w:r w:rsidRPr="000D07CD">
              <w:rPr>
                <w:rFonts w:ascii="Times New Roman" w:hAnsi="Times New Roman" w:cs="Times New Roman"/>
                <w:sz w:val="24"/>
                <w:szCs w:val="24"/>
              </w:rPr>
              <w:t xml:space="preserve">4 </w:t>
            </w:r>
            <w:proofErr w:type="spellStart"/>
            <w:r w:rsidRPr="000D07CD">
              <w:rPr>
                <w:rFonts w:ascii="Times New Roman" w:hAnsi="Times New Roman" w:cs="Times New Roman"/>
                <w:sz w:val="24"/>
                <w:szCs w:val="24"/>
              </w:rPr>
              <w:t>Puan</w:t>
            </w:r>
            <w:proofErr w:type="spellEnd"/>
          </w:p>
        </w:tc>
        <w:tc>
          <w:tcPr>
            <w:tcW w:w="319" w:type="dxa"/>
            <w:shd w:val="clear" w:color="auto" w:fill="DCE6F1"/>
          </w:tcPr>
          <w:p w14:paraId="1CE3014E" w14:textId="77777777" w:rsidR="00DD69F3" w:rsidRPr="000D07CD" w:rsidRDefault="00DD69F3" w:rsidP="0026387D">
            <w:pPr>
              <w:pStyle w:val="TableParagraph"/>
              <w:ind w:left="46" w:right="42"/>
              <w:jc w:val="both"/>
              <w:rPr>
                <w:rFonts w:ascii="Times New Roman" w:hAnsi="Times New Roman" w:cs="Times New Roman"/>
                <w:b/>
                <w:sz w:val="24"/>
                <w:szCs w:val="24"/>
              </w:rPr>
            </w:pPr>
            <w:r w:rsidRPr="000D07CD">
              <w:rPr>
                <w:rFonts w:ascii="Times New Roman" w:hAnsi="Times New Roman" w:cs="Times New Roman"/>
                <w:b/>
                <w:sz w:val="24"/>
                <w:szCs w:val="24"/>
              </w:rPr>
              <w:t>5.</w:t>
            </w:r>
          </w:p>
        </w:tc>
        <w:tc>
          <w:tcPr>
            <w:tcW w:w="1320" w:type="dxa"/>
            <w:shd w:val="clear" w:color="auto" w:fill="DCE6F1"/>
          </w:tcPr>
          <w:p w14:paraId="4BB5CC20" w14:textId="77777777" w:rsidR="00DD69F3" w:rsidRPr="000D07CD" w:rsidRDefault="00DD69F3" w:rsidP="0026387D">
            <w:pPr>
              <w:jc w:val="both"/>
              <w:rPr>
                <w:rFonts w:ascii="Times New Roman" w:hAnsi="Times New Roman" w:cs="Times New Roman"/>
                <w:sz w:val="24"/>
                <w:szCs w:val="24"/>
              </w:rPr>
            </w:pPr>
          </w:p>
        </w:tc>
        <w:tc>
          <w:tcPr>
            <w:tcW w:w="1147" w:type="dxa"/>
            <w:shd w:val="clear" w:color="auto" w:fill="DCE6F1"/>
          </w:tcPr>
          <w:p w14:paraId="1864C9B5" w14:textId="77777777" w:rsidR="00DD69F3" w:rsidRPr="000D07CD" w:rsidRDefault="00DD69F3" w:rsidP="0026387D">
            <w:pPr>
              <w:pStyle w:val="TableParagraph"/>
              <w:ind w:left="64"/>
              <w:jc w:val="both"/>
              <w:rPr>
                <w:rFonts w:ascii="Times New Roman" w:hAnsi="Times New Roman" w:cs="Times New Roman"/>
                <w:sz w:val="24"/>
                <w:szCs w:val="24"/>
              </w:rPr>
            </w:pPr>
            <w:r w:rsidRPr="000D07CD">
              <w:rPr>
                <w:rFonts w:ascii="Times New Roman" w:hAnsi="Times New Roman" w:cs="Times New Roman"/>
                <w:sz w:val="24"/>
                <w:szCs w:val="24"/>
              </w:rPr>
              <w:t xml:space="preserve">4 </w:t>
            </w:r>
            <w:proofErr w:type="spellStart"/>
            <w:r w:rsidRPr="000D07CD">
              <w:rPr>
                <w:rFonts w:ascii="Times New Roman" w:hAnsi="Times New Roman" w:cs="Times New Roman"/>
                <w:sz w:val="24"/>
                <w:szCs w:val="24"/>
              </w:rPr>
              <w:t>Puan</w:t>
            </w:r>
            <w:proofErr w:type="spellEnd"/>
          </w:p>
        </w:tc>
      </w:tr>
      <w:tr w:rsidR="000D07CD" w:rsidRPr="000D07CD" w14:paraId="2C886A65" w14:textId="77777777" w:rsidTr="003A0E94">
        <w:trPr>
          <w:trHeight w:hRule="exact" w:val="323"/>
          <w:jc w:val="center"/>
        </w:trPr>
        <w:tc>
          <w:tcPr>
            <w:tcW w:w="814" w:type="dxa"/>
            <w:shd w:val="clear" w:color="auto" w:fill="EBF1DE"/>
          </w:tcPr>
          <w:p w14:paraId="6CCFCE47" w14:textId="77777777" w:rsidR="00DD69F3" w:rsidRPr="000D07CD" w:rsidRDefault="00DD69F3" w:rsidP="0026387D">
            <w:pPr>
              <w:pStyle w:val="TableParagraph"/>
              <w:ind w:right="259"/>
              <w:jc w:val="both"/>
              <w:rPr>
                <w:rFonts w:ascii="Times New Roman" w:hAnsi="Times New Roman" w:cs="Times New Roman"/>
                <w:b/>
                <w:sz w:val="24"/>
                <w:szCs w:val="24"/>
              </w:rPr>
            </w:pPr>
            <w:r w:rsidRPr="000D07CD">
              <w:rPr>
                <w:rFonts w:ascii="Times New Roman" w:hAnsi="Times New Roman" w:cs="Times New Roman"/>
                <w:b/>
                <w:sz w:val="24"/>
                <w:szCs w:val="24"/>
              </w:rPr>
              <w:t>6.</w:t>
            </w:r>
          </w:p>
        </w:tc>
        <w:tc>
          <w:tcPr>
            <w:tcW w:w="1318" w:type="dxa"/>
            <w:shd w:val="clear" w:color="auto" w:fill="EBF1DE"/>
          </w:tcPr>
          <w:p w14:paraId="7B29714D" w14:textId="77777777" w:rsidR="00DD69F3" w:rsidRPr="000D07CD" w:rsidRDefault="00DD69F3" w:rsidP="0026387D">
            <w:pPr>
              <w:jc w:val="both"/>
              <w:rPr>
                <w:rFonts w:ascii="Times New Roman" w:hAnsi="Times New Roman" w:cs="Times New Roman"/>
                <w:sz w:val="24"/>
                <w:szCs w:val="24"/>
              </w:rPr>
            </w:pPr>
          </w:p>
        </w:tc>
        <w:tc>
          <w:tcPr>
            <w:tcW w:w="893" w:type="dxa"/>
            <w:shd w:val="clear" w:color="auto" w:fill="EBF1DE"/>
          </w:tcPr>
          <w:p w14:paraId="7FEC8C62" w14:textId="77777777" w:rsidR="00DD69F3" w:rsidRPr="000D07CD" w:rsidRDefault="00DD69F3" w:rsidP="0026387D">
            <w:pPr>
              <w:pStyle w:val="TableParagraph"/>
              <w:ind w:left="67"/>
              <w:jc w:val="both"/>
              <w:rPr>
                <w:rFonts w:ascii="Times New Roman" w:hAnsi="Times New Roman" w:cs="Times New Roman"/>
                <w:sz w:val="24"/>
                <w:szCs w:val="24"/>
              </w:rPr>
            </w:pPr>
            <w:r w:rsidRPr="000D07CD">
              <w:rPr>
                <w:rFonts w:ascii="Times New Roman" w:hAnsi="Times New Roman" w:cs="Times New Roman"/>
                <w:sz w:val="24"/>
                <w:szCs w:val="24"/>
              </w:rPr>
              <w:t xml:space="preserve">3 </w:t>
            </w:r>
            <w:proofErr w:type="spellStart"/>
            <w:r w:rsidRPr="000D07CD">
              <w:rPr>
                <w:rFonts w:ascii="Times New Roman" w:hAnsi="Times New Roman" w:cs="Times New Roman"/>
                <w:sz w:val="24"/>
                <w:szCs w:val="24"/>
              </w:rPr>
              <w:t>Puan</w:t>
            </w:r>
            <w:proofErr w:type="spellEnd"/>
          </w:p>
        </w:tc>
        <w:tc>
          <w:tcPr>
            <w:tcW w:w="319" w:type="dxa"/>
            <w:shd w:val="clear" w:color="auto" w:fill="DCE6F1"/>
          </w:tcPr>
          <w:p w14:paraId="30D27DB8" w14:textId="77777777" w:rsidR="00DD69F3" w:rsidRPr="000D07CD" w:rsidRDefault="00DD69F3" w:rsidP="0026387D">
            <w:pPr>
              <w:pStyle w:val="TableParagraph"/>
              <w:ind w:left="46" w:right="42"/>
              <w:jc w:val="both"/>
              <w:rPr>
                <w:rFonts w:ascii="Times New Roman" w:hAnsi="Times New Roman" w:cs="Times New Roman"/>
                <w:b/>
                <w:sz w:val="24"/>
                <w:szCs w:val="24"/>
              </w:rPr>
            </w:pPr>
            <w:r w:rsidRPr="000D07CD">
              <w:rPr>
                <w:rFonts w:ascii="Times New Roman" w:hAnsi="Times New Roman" w:cs="Times New Roman"/>
                <w:b/>
                <w:sz w:val="24"/>
                <w:szCs w:val="24"/>
              </w:rPr>
              <w:t>6.</w:t>
            </w:r>
          </w:p>
        </w:tc>
        <w:tc>
          <w:tcPr>
            <w:tcW w:w="1320" w:type="dxa"/>
            <w:shd w:val="clear" w:color="auto" w:fill="DCE6F1"/>
          </w:tcPr>
          <w:p w14:paraId="162DC7E6" w14:textId="77777777" w:rsidR="00DD69F3" w:rsidRPr="000D07CD" w:rsidRDefault="00DD69F3" w:rsidP="0026387D">
            <w:pPr>
              <w:jc w:val="both"/>
              <w:rPr>
                <w:rFonts w:ascii="Times New Roman" w:hAnsi="Times New Roman" w:cs="Times New Roman"/>
                <w:sz w:val="24"/>
                <w:szCs w:val="24"/>
              </w:rPr>
            </w:pPr>
          </w:p>
        </w:tc>
        <w:tc>
          <w:tcPr>
            <w:tcW w:w="1147" w:type="dxa"/>
            <w:shd w:val="clear" w:color="auto" w:fill="DCE6F1"/>
          </w:tcPr>
          <w:p w14:paraId="755A840A" w14:textId="77777777" w:rsidR="00DD69F3" w:rsidRPr="000D07CD" w:rsidRDefault="00DD69F3" w:rsidP="0026387D">
            <w:pPr>
              <w:pStyle w:val="TableParagraph"/>
              <w:ind w:left="64"/>
              <w:jc w:val="both"/>
              <w:rPr>
                <w:rFonts w:ascii="Times New Roman" w:hAnsi="Times New Roman" w:cs="Times New Roman"/>
                <w:sz w:val="24"/>
                <w:szCs w:val="24"/>
              </w:rPr>
            </w:pPr>
            <w:r w:rsidRPr="000D07CD">
              <w:rPr>
                <w:rFonts w:ascii="Times New Roman" w:hAnsi="Times New Roman" w:cs="Times New Roman"/>
                <w:sz w:val="24"/>
                <w:szCs w:val="24"/>
              </w:rPr>
              <w:t xml:space="preserve">3 </w:t>
            </w:r>
            <w:proofErr w:type="spellStart"/>
            <w:r w:rsidRPr="000D07CD">
              <w:rPr>
                <w:rFonts w:ascii="Times New Roman" w:hAnsi="Times New Roman" w:cs="Times New Roman"/>
                <w:sz w:val="24"/>
                <w:szCs w:val="24"/>
              </w:rPr>
              <w:t>Puan</w:t>
            </w:r>
            <w:proofErr w:type="spellEnd"/>
          </w:p>
        </w:tc>
      </w:tr>
      <w:tr w:rsidR="000D07CD" w:rsidRPr="000D07CD" w14:paraId="573E5BCE" w14:textId="77777777" w:rsidTr="003A0E94">
        <w:trPr>
          <w:trHeight w:hRule="exact" w:val="323"/>
          <w:jc w:val="center"/>
        </w:trPr>
        <w:tc>
          <w:tcPr>
            <w:tcW w:w="814" w:type="dxa"/>
            <w:shd w:val="clear" w:color="auto" w:fill="EBF1DE"/>
          </w:tcPr>
          <w:p w14:paraId="08667ACA" w14:textId="77777777" w:rsidR="00DD69F3" w:rsidRPr="000D07CD" w:rsidRDefault="00DD69F3" w:rsidP="0026387D">
            <w:pPr>
              <w:pStyle w:val="TableParagraph"/>
              <w:ind w:right="259"/>
              <w:jc w:val="both"/>
              <w:rPr>
                <w:rFonts w:ascii="Times New Roman" w:hAnsi="Times New Roman" w:cs="Times New Roman"/>
                <w:b/>
                <w:sz w:val="24"/>
                <w:szCs w:val="24"/>
              </w:rPr>
            </w:pPr>
            <w:r w:rsidRPr="000D07CD">
              <w:rPr>
                <w:rFonts w:ascii="Times New Roman" w:hAnsi="Times New Roman" w:cs="Times New Roman"/>
                <w:b/>
                <w:sz w:val="24"/>
                <w:szCs w:val="24"/>
              </w:rPr>
              <w:t>7.</w:t>
            </w:r>
          </w:p>
        </w:tc>
        <w:tc>
          <w:tcPr>
            <w:tcW w:w="1318" w:type="dxa"/>
            <w:shd w:val="clear" w:color="auto" w:fill="EBF1DE"/>
          </w:tcPr>
          <w:p w14:paraId="5E813F8B" w14:textId="77777777" w:rsidR="00DD69F3" w:rsidRPr="000D07CD" w:rsidRDefault="00DD69F3" w:rsidP="0026387D">
            <w:pPr>
              <w:jc w:val="both"/>
              <w:rPr>
                <w:rFonts w:ascii="Times New Roman" w:hAnsi="Times New Roman" w:cs="Times New Roman"/>
                <w:sz w:val="24"/>
                <w:szCs w:val="24"/>
              </w:rPr>
            </w:pPr>
          </w:p>
        </w:tc>
        <w:tc>
          <w:tcPr>
            <w:tcW w:w="893" w:type="dxa"/>
            <w:shd w:val="clear" w:color="auto" w:fill="EBF1DE"/>
          </w:tcPr>
          <w:p w14:paraId="1F6F9F20" w14:textId="77777777" w:rsidR="00DD69F3" w:rsidRPr="000D07CD" w:rsidRDefault="00DD69F3" w:rsidP="0026387D">
            <w:pPr>
              <w:pStyle w:val="TableParagraph"/>
              <w:ind w:left="67"/>
              <w:jc w:val="both"/>
              <w:rPr>
                <w:rFonts w:ascii="Times New Roman" w:hAnsi="Times New Roman" w:cs="Times New Roman"/>
                <w:sz w:val="24"/>
                <w:szCs w:val="24"/>
              </w:rPr>
            </w:pPr>
            <w:r w:rsidRPr="000D07CD">
              <w:rPr>
                <w:rFonts w:ascii="Times New Roman" w:hAnsi="Times New Roman" w:cs="Times New Roman"/>
                <w:sz w:val="24"/>
                <w:szCs w:val="24"/>
              </w:rPr>
              <w:t xml:space="preserve">2 </w:t>
            </w:r>
            <w:proofErr w:type="spellStart"/>
            <w:r w:rsidRPr="000D07CD">
              <w:rPr>
                <w:rFonts w:ascii="Times New Roman" w:hAnsi="Times New Roman" w:cs="Times New Roman"/>
                <w:sz w:val="24"/>
                <w:szCs w:val="24"/>
              </w:rPr>
              <w:t>puan</w:t>
            </w:r>
            <w:proofErr w:type="spellEnd"/>
          </w:p>
        </w:tc>
        <w:tc>
          <w:tcPr>
            <w:tcW w:w="319" w:type="dxa"/>
            <w:shd w:val="clear" w:color="auto" w:fill="DCE6F1"/>
          </w:tcPr>
          <w:p w14:paraId="18384A1F" w14:textId="77777777" w:rsidR="00DD69F3" w:rsidRPr="000D07CD" w:rsidRDefault="00DD69F3" w:rsidP="0026387D">
            <w:pPr>
              <w:pStyle w:val="TableParagraph"/>
              <w:ind w:left="46" w:right="42"/>
              <w:jc w:val="both"/>
              <w:rPr>
                <w:rFonts w:ascii="Times New Roman" w:hAnsi="Times New Roman" w:cs="Times New Roman"/>
                <w:b/>
                <w:sz w:val="24"/>
                <w:szCs w:val="24"/>
              </w:rPr>
            </w:pPr>
            <w:r w:rsidRPr="000D07CD">
              <w:rPr>
                <w:rFonts w:ascii="Times New Roman" w:hAnsi="Times New Roman" w:cs="Times New Roman"/>
                <w:b/>
                <w:sz w:val="24"/>
                <w:szCs w:val="24"/>
              </w:rPr>
              <w:t>7.</w:t>
            </w:r>
          </w:p>
        </w:tc>
        <w:tc>
          <w:tcPr>
            <w:tcW w:w="1320" w:type="dxa"/>
            <w:shd w:val="clear" w:color="auto" w:fill="DCE6F1"/>
          </w:tcPr>
          <w:p w14:paraId="42804348" w14:textId="77777777" w:rsidR="00DD69F3" w:rsidRPr="000D07CD" w:rsidRDefault="00DD69F3" w:rsidP="0026387D">
            <w:pPr>
              <w:jc w:val="both"/>
              <w:rPr>
                <w:rFonts w:ascii="Times New Roman" w:hAnsi="Times New Roman" w:cs="Times New Roman"/>
                <w:sz w:val="24"/>
                <w:szCs w:val="24"/>
              </w:rPr>
            </w:pPr>
          </w:p>
        </w:tc>
        <w:tc>
          <w:tcPr>
            <w:tcW w:w="1147" w:type="dxa"/>
            <w:shd w:val="clear" w:color="auto" w:fill="DCE6F1"/>
          </w:tcPr>
          <w:p w14:paraId="4DA1E797" w14:textId="77777777" w:rsidR="00DD69F3" w:rsidRPr="000D07CD" w:rsidRDefault="00DD69F3" w:rsidP="0026387D">
            <w:pPr>
              <w:pStyle w:val="TableParagraph"/>
              <w:ind w:left="64"/>
              <w:jc w:val="both"/>
              <w:rPr>
                <w:rFonts w:ascii="Times New Roman" w:hAnsi="Times New Roman" w:cs="Times New Roman"/>
                <w:sz w:val="24"/>
                <w:szCs w:val="24"/>
              </w:rPr>
            </w:pPr>
            <w:r w:rsidRPr="000D07CD">
              <w:rPr>
                <w:rFonts w:ascii="Times New Roman" w:hAnsi="Times New Roman" w:cs="Times New Roman"/>
                <w:sz w:val="24"/>
                <w:szCs w:val="24"/>
              </w:rPr>
              <w:t xml:space="preserve">2 </w:t>
            </w:r>
            <w:proofErr w:type="spellStart"/>
            <w:r w:rsidRPr="000D07CD">
              <w:rPr>
                <w:rFonts w:ascii="Times New Roman" w:hAnsi="Times New Roman" w:cs="Times New Roman"/>
                <w:sz w:val="24"/>
                <w:szCs w:val="24"/>
              </w:rPr>
              <w:t>puan</w:t>
            </w:r>
            <w:proofErr w:type="spellEnd"/>
          </w:p>
        </w:tc>
      </w:tr>
      <w:tr w:rsidR="000D07CD" w:rsidRPr="000D07CD" w14:paraId="6A5B493B" w14:textId="77777777" w:rsidTr="003A0E94">
        <w:trPr>
          <w:trHeight w:hRule="exact" w:val="322"/>
          <w:jc w:val="center"/>
        </w:trPr>
        <w:tc>
          <w:tcPr>
            <w:tcW w:w="814" w:type="dxa"/>
            <w:shd w:val="clear" w:color="auto" w:fill="EBF1DE"/>
          </w:tcPr>
          <w:p w14:paraId="0E54C069" w14:textId="77777777" w:rsidR="00DD69F3" w:rsidRPr="000D07CD" w:rsidRDefault="00DD69F3" w:rsidP="0026387D">
            <w:pPr>
              <w:pStyle w:val="TableParagraph"/>
              <w:ind w:right="259"/>
              <w:jc w:val="both"/>
              <w:rPr>
                <w:rFonts w:ascii="Times New Roman" w:hAnsi="Times New Roman" w:cs="Times New Roman"/>
                <w:b/>
                <w:sz w:val="24"/>
                <w:szCs w:val="24"/>
              </w:rPr>
            </w:pPr>
            <w:r w:rsidRPr="000D07CD">
              <w:rPr>
                <w:rFonts w:ascii="Times New Roman" w:hAnsi="Times New Roman" w:cs="Times New Roman"/>
                <w:b/>
                <w:sz w:val="24"/>
                <w:szCs w:val="24"/>
              </w:rPr>
              <w:t>8.</w:t>
            </w:r>
          </w:p>
        </w:tc>
        <w:tc>
          <w:tcPr>
            <w:tcW w:w="1318" w:type="dxa"/>
            <w:shd w:val="clear" w:color="auto" w:fill="EBF1DE"/>
          </w:tcPr>
          <w:p w14:paraId="64663610" w14:textId="77777777" w:rsidR="00DD69F3" w:rsidRPr="000D07CD" w:rsidRDefault="00DD69F3" w:rsidP="0026387D">
            <w:pPr>
              <w:jc w:val="both"/>
              <w:rPr>
                <w:rFonts w:ascii="Times New Roman" w:hAnsi="Times New Roman" w:cs="Times New Roman"/>
                <w:sz w:val="24"/>
                <w:szCs w:val="24"/>
              </w:rPr>
            </w:pPr>
          </w:p>
        </w:tc>
        <w:tc>
          <w:tcPr>
            <w:tcW w:w="893" w:type="dxa"/>
            <w:shd w:val="clear" w:color="auto" w:fill="EBF1DE"/>
          </w:tcPr>
          <w:p w14:paraId="4034ED50" w14:textId="77777777" w:rsidR="00DD69F3" w:rsidRPr="000D07CD" w:rsidRDefault="00DD69F3" w:rsidP="0026387D">
            <w:pPr>
              <w:pStyle w:val="TableParagraph"/>
              <w:ind w:left="67"/>
              <w:jc w:val="both"/>
              <w:rPr>
                <w:rFonts w:ascii="Times New Roman" w:hAnsi="Times New Roman" w:cs="Times New Roman"/>
                <w:sz w:val="24"/>
                <w:szCs w:val="24"/>
              </w:rPr>
            </w:pPr>
            <w:r w:rsidRPr="000D07CD">
              <w:rPr>
                <w:rFonts w:ascii="Times New Roman" w:hAnsi="Times New Roman" w:cs="Times New Roman"/>
                <w:sz w:val="24"/>
                <w:szCs w:val="24"/>
              </w:rPr>
              <w:t xml:space="preserve">1 </w:t>
            </w:r>
            <w:proofErr w:type="spellStart"/>
            <w:r w:rsidRPr="000D07CD">
              <w:rPr>
                <w:rFonts w:ascii="Times New Roman" w:hAnsi="Times New Roman" w:cs="Times New Roman"/>
                <w:sz w:val="24"/>
                <w:szCs w:val="24"/>
              </w:rPr>
              <w:t>puan</w:t>
            </w:r>
            <w:proofErr w:type="spellEnd"/>
          </w:p>
        </w:tc>
        <w:tc>
          <w:tcPr>
            <w:tcW w:w="319" w:type="dxa"/>
            <w:shd w:val="clear" w:color="auto" w:fill="DCE6F1"/>
          </w:tcPr>
          <w:p w14:paraId="4980E64F" w14:textId="77777777" w:rsidR="00DD69F3" w:rsidRPr="000D07CD" w:rsidRDefault="00DD69F3" w:rsidP="0026387D">
            <w:pPr>
              <w:pStyle w:val="TableParagraph"/>
              <w:ind w:left="46" w:right="42"/>
              <w:jc w:val="both"/>
              <w:rPr>
                <w:rFonts w:ascii="Times New Roman" w:hAnsi="Times New Roman" w:cs="Times New Roman"/>
                <w:b/>
                <w:sz w:val="24"/>
                <w:szCs w:val="24"/>
              </w:rPr>
            </w:pPr>
            <w:r w:rsidRPr="000D07CD">
              <w:rPr>
                <w:rFonts w:ascii="Times New Roman" w:hAnsi="Times New Roman" w:cs="Times New Roman"/>
                <w:b/>
                <w:sz w:val="24"/>
                <w:szCs w:val="24"/>
              </w:rPr>
              <w:t>8.</w:t>
            </w:r>
          </w:p>
        </w:tc>
        <w:tc>
          <w:tcPr>
            <w:tcW w:w="1320" w:type="dxa"/>
            <w:shd w:val="clear" w:color="auto" w:fill="DCE6F1"/>
          </w:tcPr>
          <w:p w14:paraId="71105324" w14:textId="77777777" w:rsidR="00DD69F3" w:rsidRPr="000D07CD" w:rsidRDefault="00DD69F3" w:rsidP="0026387D">
            <w:pPr>
              <w:jc w:val="both"/>
              <w:rPr>
                <w:rFonts w:ascii="Times New Roman" w:hAnsi="Times New Roman" w:cs="Times New Roman"/>
                <w:sz w:val="24"/>
                <w:szCs w:val="24"/>
              </w:rPr>
            </w:pPr>
          </w:p>
        </w:tc>
        <w:tc>
          <w:tcPr>
            <w:tcW w:w="1147" w:type="dxa"/>
            <w:shd w:val="clear" w:color="auto" w:fill="DCE6F1"/>
          </w:tcPr>
          <w:p w14:paraId="1A52823E" w14:textId="77777777" w:rsidR="00DD69F3" w:rsidRPr="000D07CD" w:rsidRDefault="00DD69F3" w:rsidP="0026387D">
            <w:pPr>
              <w:pStyle w:val="TableParagraph"/>
              <w:ind w:left="64"/>
              <w:jc w:val="both"/>
              <w:rPr>
                <w:rFonts w:ascii="Times New Roman" w:hAnsi="Times New Roman" w:cs="Times New Roman"/>
                <w:sz w:val="24"/>
                <w:szCs w:val="24"/>
              </w:rPr>
            </w:pPr>
            <w:r w:rsidRPr="000D07CD">
              <w:rPr>
                <w:rFonts w:ascii="Times New Roman" w:hAnsi="Times New Roman" w:cs="Times New Roman"/>
                <w:sz w:val="24"/>
                <w:szCs w:val="24"/>
              </w:rPr>
              <w:t xml:space="preserve">1 </w:t>
            </w:r>
            <w:proofErr w:type="spellStart"/>
            <w:r w:rsidRPr="000D07CD">
              <w:rPr>
                <w:rFonts w:ascii="Times New Roman" w:hAnsi="Times New Roman" w:cs="Times New Roman"/>
                <w:sz w:val="24"/>
                <w:szCs w:val="24"/>
              </w:rPr>
              <w:t>puan</w:t>
            </w:r>
            <w:proofErr w:type="spellEnd"/>
          </w:p>
        </w:tc>
      </w:tr>
    </w:tbl>
    <w:p w14:paraId="4B154BED" w14:textId="77777777" w:rsidR="00970F7A" w:rsidRPr="000D07CD" w:rsidRDefault="00970F7A" w:rsidP="0026387D">
      <w:pPr>
        <w:spacing w:after="0"/>
        <w:jc w:val="both"/>
        <w:rPr>
          <w:rFonts w:ascii="Times New Roman" w:hAnsi="Times New Roman" w:cs="Times New Roman"/>
          <w:spacing w:val="-6"/>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2665"/>
        <w:gridCol w:w="2600"/>
      </w:tblGrid>
      <w:tr w:rsidR="000D07CD" w:rsidRPr="000D07CD" w14:paraId="4C45623C" w14:textId="77777777" w:rsidTr="003A0E94">
        <w:trPr>
          <w:trHeight w:hRule="exact" w:val="294"/>
          <w:jc w:val="center"/>
        </w:trPr>
        <w:tc>
          <w:tcPr>
            <w:tcW w:w="6122" w:type="dxa"/>
            <w:gridSpan w:val="3"/>
          </w:tcPr>
          <w:p w14:paraId="0B0EA7BB" w14:textId="77777777" w:rsidR="00DD69F3" w:rsidRPr="000D07CD" w:rsidRDefault="00DD69F3" w:rsidP="0026387D">
            <w:pPr>
              <w:pStyle w:val="TableParagraph"/>
              <w:jc w:val="both"/>
              <w:rPr>
                <w:rFonts w:ascii="Times New Roman" w:hAnsi="Times New Roman" w:cs="Times New Roman"/>
                <w:b/>
                <w:sz w:val="24"/>
                <w:szCs w:val="24"/>
              </w:rPr>
            </w:pPr>
            <w:r w:rsidRPr="000D07CD">
              <w:rPr>
                <w:rFonts w:ascii="Times New Roman" w:hAnsi="Times New Roman" w:cs="Times New Roman"/>
                <w:b/>
                <w:sz w:val="24"/>
                <w:szCs w:val="24"/>
              </w:rPr>
              <w:t>TAKIM SIRALAMA</w:t>
            </w:r>
          </w:p>
        </w:tc>
      </w:tr>
      <w:tr w:rsidR="000D07CD" w:rsidRPr="000D07CD" w14:paraId="6CCEE97C" w14:textId="77777777" w:rsidTr="003A0E94">
        <w:trPr>
          <w:trHeight w:hRule="exact" w:val="294"/>
          <w:jc w:val="center"/>
        </w:trPr>
        <w:tc>
          <w:tcPr>
            <w:tcW w:w="6122" w:type="dxa"/>
            <w:gridSpan w:val="3"/>
            <w:tcBorders>
              <w:bottom w:val="nil"/>
            </w:tcBorders>
            <w:shd w:val="clear" w:color="auto" w:fill="FDE9D9"/>
          </w:tcPr>
          <w:p w14:paraId="1CD68592" w14:textId="77777777" w:rsidR="00DD69F3" w:rsidRPr="000D07CD" w:rsidRDefault="00A44F16" w:rsidP="0026387D">
            <w:pPr>
              <w:pStyle w:val="TableParagraph"/>
              <w:ind w:right="2211"/>
              <w:jc w:val="both"/>
              <w:rPr>
                <w:rFonts w:ascii="Times New Roman" w:hAnsi="Times New Roman" w:cs="Times New Roman"/>
                <w:b/>
                <w:sz w:val="24"/>
                <w:szCs w:val="24"/>
              </w:rPr>
            </w:pPr>
            <w:r w:rsidRPr="000D07CD">
              <w:rPr>
                <w:rFonts w:ascii="Times New Roman" w:hAnsi="Times New Roman" w:cs="Times New Roman"/>
                <w:b/>
                <w:sz w:val="24"/>
                <w:szCs w:val="24"/>
              </w:rPr>
              <w:t xml:space="preserve">                                 </w:t>
            </w:r>
            <w:r w:rsidR="00641E1D" w:rsidRPr="000D07CD">
              <w:rPr>
                <w:rFonts w:ascii="Times New Roman" w:hAnsi="Times New Roman" w:cs="Times New Roman"/>
                <w:b/>
                <w:sz w:val="24"/>
                <w:szCs w:val="24"/>
              </w:rPr>
              <w:t>13</w:t>
            </w:r>
            <w:r w:rsidR="00970F7A" w:rsidRPr="000D07CD">
              <w:rPr>
                <w:rFonts w:ascii="Times New Roman" w:hAnsi="Times New Roman" w:cs="Times New Roman"/>
                <w:b/>
                <w:sz w:val="24"/>
                <w:szCs w:val="24"/>
              </w:rPr>
              <w:t>/14</w:t>
            </w:r>
            <w:r w:rsidR="00641E1D" w:rsidRPr="000D07CD">
              <w:rPr>
                <w:rFonts w:ascii="Times New Roman" w:hAnsi="Times New Roman" w:cs="Times New Roman"/>
                <w:b/>
                <w:sz w:val="24"/>
                <w:szCs w:val="24"/>
              </w:rPr>
              <w:t xml:space="preserve"> </w:t>
            </w:r>
            <w:proofErr w:type="spellStart"/>
            <w:r w:rsidR="00DD69F3" w:rsidRPr="000D07CD">
              <w:rPr>
                <w:rFonts w:ascii="Times New Roman" w:hAnsi="Times New Roman" w:cs="Times New Roman"/>
                <w:b/>
                <w:sz w:val="24"/>
                <w:szCs w:val="24"/>
              </w:rPr>
              <w:t>Yaş</w:t>
            </w:r>
            <w:proofErr w:type="spellEnd"/>
            <w:r w:rsidR="00DD69F3" w:rsidRPr="000D07CD">
              <w:rPr>
                <w:rFonts w:ascii="Times New Roman" w:hAnsi="Times New Roman" w:cs="Times New Roman"/>
                <w:b/>
                <w:sz w:val="24"/>
                <w:szCs w:val="24"/>
              </w:rPr>
              <w:t xml:space="preserve"> </w:t>
            </w:r>
            <w:proofErr w:type="spellStart"/>
            <w:r w:rsidR="00641E1D" w:rsidRPr="000D07CD">
              <w:rPr>
                <w:rFonts w:ascii="Times New Roman" w:hAnsi="Times New Roman" w:cs="Times New Roman"/>
                <w:b/>
                <w:sz w:val="24"/>
                <w:szCs w:val="24"/>
              </w:rPr>
              <w:t>Kız</w:t>
            </w:r>
            <w:proofErr w:type="spellEnd"/>
            <w:r w:rsidR="00DD69F3" w:rsidRPr="000D07CD">
              <w:rPr>
                <w:rFonts w:ascii="Times New Roman" w:hAnsi="Times New Roman" w:cs="Times New Roman"/>
                <w:b/>
                <w:sz w:val="24"/>
                <w:szCs w:val="24"/>
              </w:rPr>
              <w:t xml:space="preserve"> </w:t>
            </w:r>
            <w:proofErr w:type="spellStart"/>
            <w:r w:rsidR="00DD69F3" w:rsidRPr="000D07CD">
              <w:rPr>
                <w:rFonts w:ascii="Times New Roman" w:hAnsi="Times New Roman" w:cs="Times New Roman"/>
                <w:b/>
                <w:sz w:val="24"/>
                <w:szCs w:val="24"/>
              </w:rPr>
              <w:t>Takımı</w:t>
            </w:r>
            <w:proofErr w:type="spellEnd"/>
          </w:p>
        </w:tc>
      </w:tr>
      <w:tr w:rsidR="000D07CD" w:rsidRPr="000D07CD" w14:paraId="53A8CBE9" w14:textId="77777777" w:rsidTr="00DF5819">
        <w:trPr>
          <w:trHeight w:hRule="exact" w:val="246"/>
          <w:jc w:val="center"/>
        </w:trPr>
        <w:tc>
          <w:tcPr>
            <w:tcW w:w="857" w:type="dxa"/>
            <w:shd w:val="clear" w:color="auto" w:fill="FDE9D9"/>
          </w:tcPr>
          <w:p w14:paraId="58E023C5" w14:textId="77777777" w:rsidR="00DD69F3" w:rsidRPr="000D07CD" w:rsidRDefault="00DD69F3" w:rsidP="0026387D">
            <w:pPr>
              <w:pStyle w:val="TableParagraph"/>
              <w:ind w:left="44" w:right="44"/>
              <w:jc w:val="both"/>
              <w:rPr>
                <w:rFonts w:ascii="Times New Roman" w:hAnsi="Times New Roman" w:cs="Times New Roman"/>
                <w:b/>
                <w:sz w:val="24"/>
                <w:szCs w:val="24"/>
              </w:rPr>
            </w:pPr>
            <w:r w:rsidRPr="000D07CD">
              <w:rPr>
                <w:rFonts w:ascii="Times New Roman" w:hAnsi="Times New Roman" w:cs="Times New Roman"/>
                <w:b/>
                <w:sz w:val="24"/>
                <w:szCs w:val="24"/>
              </w:rPr>
              <w:t>SIRA</w:t>
            </w:r>
          </w:p>
        </w:tc>
        <w:tc>
          <w:tcPr>
            <w:tcW w:w="2665" w:type="dxa"/>
            <w:tcBorders>
              <w:top w:val="thickThinMediumGap" w:sz="8" w:space="0" w:color="000000"/>
            </w:tcBorders>
            <w:shd w:val="clear" w:color="auto" w:fill="FDE9D9"/>
          </w:tcPr>
          <w:p w14:paraId="29C921CC" w14:textId="77777777" w:rsidR="00DD69F3" w:rsidRPr="000D07CD" w:rsidRDefault="00DD69F3" w:rsidP="0026387D">
            <w:pPr>
              <w:pStyle w:val="TableParagraph"/>
              <w:spacing w:line="270" w:lineRule="exact"/>
              <w:ind w:left="842"/>
              <w:jc w:val="both"/>
              <w:rPr>
                <w:rFonts w:ascii="Times New Roman" w:hAnsi="Times New Roman" w:cs="Times New Roman"/>
                <w:b/>
                <w:sz w:val="24"/>
                <w:szCs w:val="24"/>
              </w:rPr>
            </w:pPr>
            <w:r w:rsidRPr="000D07CD">
              <w:rPr>
                <w:rFonts w:ascii="Times New Roman" w:hAnsi="Times New Roman" w:cs="Times New Roman"/>
                <w:b/>
                <w:sz w:val="24"/>
                <w:szCs w:val="24"/>
              </w:rPr>
              <w:t>TAKIM</w:t>
            </w:r>
          </w:p>
        </w:tc>
        <w:tc>
          <w:tcPr>
            <w:tcW w:w="2600" w:type="dxa"/>
            <w:shd w:val="clear" w:color="auto" w:fill="FDE9D9"/>
          </w:tcPr>
          <w:p w14:paraId="242251CC" w14:textId="77777777" w:rsidR="00DD69F3" w:rsidRPr="000D07CD" w:rsidRDefault="00DD69F3" w:rsidP="0026387D">
            <w:pPr>
              <w:pStyle w:val="TableParagraph"/>
              <w:ind w:left="171" w:right="170"/>
              <w:jc w:val="both"/>
              <w:rPr>
                <w:rFonts w:ascii="Times New Roman" w:hAnsi="Times New Roman" w:cs="Times New Roman"/>
                <w:b/>
                <w:sz w:val="24"/>
                <w:szCs w:val="24"/>
              </w:rPr>
            </w:pPr>
            <w:r w:rsidRPr="000D07CD">
              <w:rPr>
                <w:rFonts w:ascii="Times New Roman" w:hAnsi="Times New Roman" w:cs="Times New Roman"/>
                <w:b/>
                <w:sz w:val="24"/>
                <w:szCs w:val="24"/>
              </w:rPr>
              <w:t>PUAN DURUMU</w:t>
            </w:r>
          </w:p>
        </w:tc>
      </w:tr>
      <w:tr w:rsidR="000D07CD" w:rsidRPr="000D07CD" w14:paraId="3B04CFE1" w14:textId="77777777" w:rsidTr="00DF5819">
        <w:trPr>
          <w:trHeight w:hRule="exact" w:val="246"/>
          <w:jc w:val="center"/>
        </w:trPr>
        <w:tc>
          <w:tcPr>
            <w:tcW w:w="857" w:type="dxa"/>
            <w:shd w:val="clear" w:color="auto" w:fill="FDE9D9"/>
          </w:tcPr>
          <w:p w14:paraId="0DA38A75" w14:textId="77777777" w:rsidR="00DD69F3" w:rsidRPr="000D07CD" w:rsidRDefault="00DD69F3" w:rsidP="0026387D">
            <w:pPr>
              <w:pStyle w:val="TableParagraph"/>
              <w:jc w:val="both"/>
              <w:rPr>
                <w:rFonts w:ascii="Times New Roman" w:hAnsi="Times New Roman" w:cs="Times New Roman"/>
                <w:b/>
                <w:sz w:val="24"/>
                <w:szCs w:val="24"/>
              </w:rPr>
            </w:pPr>
            <w:r w:rsidRPr="000D07CD">
              <w:rPr>
                <w:rFonts w:ascii="Times New Roman" w:hAnsi="Times New Roman" w:cs="Times New Roman"/>
                <w:b/>
                <w:sz w:val="24"/>
                <w:szCs w:val="24"/>
              </w:rPr>
              <w:t>1</w:t>
            </w:r>
          </w:p>
        </w:tc>
        <w:tc>
          <w:tcPr>
            <w:tcW w:w="2665" w:type="dxa"/>
            <w:shd w:val="clear" w:color="auto" w:fill="FDE9D9"/>
          </w:tcPr>
          <w:p w14:paraId="560351B1" w14:textId="77777777" w:rsidR="00DD69F3" w:rsidRPr="000D07CD" w:rsidRDefault="00DD69F3" w:rsidP="0026387D">
            <w:pPr>
              <w:jc w:val="both"/>
              <w:rPr>
                <w:rFonts w:ascii="Times New Roman" w:hAnsi="Times New Roman" w:cs="Times New Roman"/>
                <w:sz w:val="24"/>
                <w:szCs w:val="24"/>
              </w:rPr>
            </w:pPr>
          </w:p>
        </w:tc>
        <w:tc>
          <w:tcPr>
            <w:tcW w:w="2600" w:type="dxa"/>
            <w:shd w:val="clear" w:color="auto" w:fill="FDE9D9"/>
          </w:tcPr>
          <w:p w14:paraId="5861CD10" w14:textId="77777777" w:rsidR="00DD69F3" w:rsidRPr="000D07CD" w:rsidRDefault="00DD69F3" w:rsidP="0026387D">
            <w:pPr>
              <w:pStyle w:val="TableParagraph"/>
              <w:ind w:left="171" w:right="169"/>
              <w:jc w:val="both"/>
              <w:rPr>
                <w:rFonts w:ascii="Times New Roman" w:hAnsi="Times New Roman" w:cs="Times New Roman"/>
                <w:sz w:val="24"/>
                <w:szCs w:val="24"/>
              </w:rPr>
            </w:pPr>
            <w:r w:rsidRPr="000D07CD">
              <w:rPr>
                <w:rFonts w:ascii="Times New Roman" w:hAnsi="Times New Roman" w:cs="Times New Roman"/>
                <w:sz w:val="24"/>
                <w:szCs w:val="24"/>
              </w:rPr>
              <w:t>21</w:t>
            </w:r>
          </w:p>
        </w:tc>
      </w:tr>
      <w:tr w:rsidR="000D07CD" w:rsidRPr="000D07CD" w14:paraId="4C9F0C6D" w14:textId="77777777" w:rsidTr="00DF5819">
        <w:trPr>
          <w:trHeight w:hRule="exact" w:val="245"/>
          <w:jc w:val="center"/>
        </w:trPr>
        <w:tc>
          <w:tcPr>
            <w:tcW w:w="857" w:type="dxa"/>
            <w:shd w:val="clear" w:color="auto" w:fill="FDE9D9"/>
          </w:tcPr>
          <w:p w14:paraId="42A7C840" w14:textId="77777777" w:rsidR="00DD69F3" w:rsidRPr="000D07CD" w:rsidRDefault="00DD69F3" w:rsidP="0026387D">
            <w:pPr>
              <w:pStyle w:val="TableParagraph"/>
              <w:jc w:val="both"/>
              <w:rPr>
                <w:rFonts w:ascii="Times New Roman" w:hAnsi="Times New Roman" w:cs="Times New Roman"/>
                <w:b/>
                <w:sz w:val="24"/>
                <w:szCs w:val="24"/>
              </w:rPr>
            </w:pPr>
            <w:r w:rsidRPr="000D07CD">
              <w:rPr>
                <w:rFonts w:ascii="Times New Roman" w:hAnsi="Times New Roman" w:cs="Times New Roman"/>
                <w:b/>
                <w:sz w:val="24"/>
                <w:szCs w:val="24"/>
              </w:rPr>
              <w:t>2</w:t>
            </w:r>
          </w:p>
        </w:tc>
        <w:tc>
          <w:tcPr>
            <w:tcW w:w="2665" w:type="dxa"/>
            <w:shd w:val="clear" w:color="auto" w:fill="FDE9D9"/>
          </w:tcPr>
          <w:p w14:paraId="39BA0D1A" w14:textId="77777777" w:rsidR="00DD69F3" w:rsidRPr="000D07CD" w:rsidRDefault="00DD69F3" w:rsidP="0026387D">
            <w:pPr>
              <w:jc w:val="both"/>
              <w:rPr>
                <w:rFonts w:ascii="Times New Roman" w:hAnsi="Times New Roman" w:cs="Times New Roman"/>
                <w:sz w:val="24"/>
                <w:szCs w:val="24"/>
              </w:rPr>
            </w:pPr>
          </w:p>
        </w:tc>
        <w:tc>
          <w:tcPr>
            <w:tcW w:w="2600" w:type="dxa"/>
            <w:shd w:val="clear" w:color="auto" w:fill="FDE9D9"/>
          </w:tcPr>
          <w:p w14:paraId="31956DB8" w14:textId="77777777" w:rsidR="00DD69F3" w:rsidRPr="000D07CD" w:rsidRDefault="00DD69F3" w:rsidP="0026387D">
            <w:pPr>
              <w:jc w:val="both"/>
              <w:rPr>
                <w:rFonts w:ascii="Times New Roman" w:hAnsi="Times New Roman" w:cs="Times New Roman"/>
                <w:sz w:val="24"/>
                <w:szCs w:val="24"/>
              </w:rPr>
            </w:pPr>
          </w:p>
        </w:tc>
      </w:tr>
      <w:tr w:rsidR="000D07CD" w:rsidRPr="000D07CD" w14:paraId="735D12C7" w14:textId="77777777" w:rsidTr="00DF5819">
        <w:trPr>
          <w:trHeight w:hRule="exact" w:val="245"/>
          <w:jc w:val="center"/>
        </w:trPr>
        <w:tc>
          <w:tcPr>
            <w:tcW w:w="857" w:type="dxa"/>
            <w:shd w:val="clear" w:color="auto" w:fill="FDE9D9"/>
          </w:tcPr>
          <w:p w14:paraId="0CAC909C" w14:textId="77777777" w:rsidR="00DD69F3" w:rsidRPr="000D07CD" w:rsidRDefault="00DD69F3" w:rsidP="0026387D">
            <w:pPr>
              <w:pStyle w:val="TableParagraph"/>
              <w:jc w:val="both"/>
              <w:rPr>
                <w:rFonts w:ascii="Times New Roman" w:hAnsi="Times New Roman" w:cs="Times New Roman"/>
                <w:b/>
                <w:sz w:val="24"/>
                <w:szCs w:val="24"/>
              </w:rPr>
            </w:pPr>
            <w:r w:rsidRPr="000D07CD">
              <w:rPr>
                <w:rFonts w:ascii="Times New Roman" w:hAnsi="Times New Roman" w:cs="Times New Roman"/>
                <w:b/>
                <w:sz w:val="24"/>
                <w:szCs w:val="24"/>
              </w:rPr>
              <w:t>3</w:t>
            </w:r>
          </w:p>
        </w:tc>
        <w:tc>
          <w:tcPr>
            <w:tcW w:w="2665" w:type="dxa"/>
            <w:shd w:val="clear" w:color="auto" w:fill="FDE9D9"/>
          </w:tcPr>
          <w:p w14:paraId="5334706F" w14:textId="77777777" w:rsidR="00DD69F3" w:rsidRPr="000D07CD" w:rsidRDefault="00DD69F3" w:rsidP="0026387D">
            <w:pPr>
              <w:jc w:val="both"/>
              <w:rPr>
                <w:rFonts w:ascii="Times New Roman" w:hAnsi="Times New Roman" w:cs="Times New Roman"/>
                <w:sz w:val="24"/>
                <w:szCs w:val="24"/>
              </w:rPr>
            </w:pPr>
          </w:p>
        </w:tc>
        <w:tc>
          <w:tcPr>
            <w:tcW w:w="2600" w:type="dxa"/>
            <w:shd w:val="clear" w:color="auto" w:fill="FDE9D9"/>
          </w:tcPr>
          <w:p w14:paraId="1DCA4245" w14:textId="77777777" w:rsidR="00DD69F3" w:rsidRPr="000D07CD" w:rsidRDefault="00DD69F3" w:rsidP="0026387D">
            <w:pPr>
              <w:jc w:val="both"/>
              <w:rPr>
                <w:rFonts w:ascii="Times New Roman" w:hAnsi="Times New Roman" w:cs="Times New Roman"/>
                <w:sz w:val="24"/>
                <w:szCs w:val="24"/>
              </w:rPr>
            </w:pPr>
          </w:p>
        </w:tc>
      </w:tr>
      <w:tr w:rsidR="000D07CD" w:rsidRPr="000D07CD" w14:paraId="092F543D" w14:textId="77777777" w:rsidTr="003A0E94">
        <w:trPr>
          <w:trHeight w:hRule="exact" w:val="294"/>
          <w:jc w:val="center"/>
        </w:trPr>
        <w:tc>
          <w:tcPr>
            <w:tcW w:w="6122" w:type="dxa"/>
            <w:gridSpan w:val="3"/>
          </w:tcPr>
          <w:p w14:paraId="54A64198" w14:textId="77777777" w:rsidR="00641E1D" w:rsidRPr="000D07CD" w:rsidRDefault="00FE52FD" w:rsidP="0026387D">
            <w:pPr>
              <w:pStyle w:val="TableParagraph"/>
              <w:ind w:left="1617"/>
              <w:jc w:val="both"/>
              <w:rPr>
                <w:rFonts w:ascii="Times New Roman" w:hAnsi="Times New Roman" w:cs="Times New Roman"/>
                <w:b/>
                <w:sz w:val="24"/>
                <w:szCs w:val="24"/>
              </w:rPr>
            </w:pPr>
            <w:r w:rsidRPr="000D07CD">
              <w:rPr>
                <w:rFonts w:ascii="Times New Roman" w:hAnsi="Times New Roman" w:cs="Times New Roman"/>
                <w:b/>
                <w:sz w:val="24"/>
                <w:szCs w:val="24"/>
              </w:rPr>
              <w:t xml:space="preserve">       </w:t>
            </w:r>
            <w:r w:rsidR="00641E1D" w:rsidRPr="000D07CD">
              <w:rPr>
                <w:rFonts w:ascii="Times New Roman" w:hAnsi="Times New Roman" w:cs="Times New Roman"/>
                <w:b/>
                <w:sz w:val="24"/>
                <w:szCs w:val="24"/>
              </w:rPr>
              <w:t>TAKIM SIRALAMA</w:t>
            </w:r>
          </w:p>
        </w:tc>
      </w:tr>
      <w:tr w:rsidR="000D07CD" w:rsidRPr="000D07CD" w14:paraId="0658C94B" w14:textId="77777777" w:rsidTr="003A0E94">
        <w:trPr>
          <w:trHeight w:hRule="exact" w:val="294"/>
          <w:jc w:val="center"/>
        </w:trPr>
        <w:tc>
          <w:tcPr>
            <w:tcW w:w="6122" w:type="dxa"/>
            <w:gridSpan w:val="3"/>
            <w:tcBorders>
              <w:bottom w:val="nil"/>
            </w:tcBorders>
            <w:shd w:val="clear" w:color="auto" w:fill="FDE9D9"/>
          </w:tcPr>
          <w:p w14:paraId="77BF70D6" w14:textId="77777777" w:rsidR="00641E1D" w:rsidRPr="000D07CD" w:rsidRDefault="003B6CF9" w:rsidP="0026387D">
            <w:pPr>
              <w:pStyle w:val="TableParagraph"/>
              <w:ind w:right="2211"/>
              <w:jc w:val="both"/>
              <w:rPr>
                <w:rFonts w:ascii="Times New Roman" w:hAnsi="Times New Roman" w:cs="Times New Roman"/>
                <w:b/>
                <w:sz w:val="24"/>
                <w:szCs w:val="24"/>
              </w:rPr>
            </w:pPr>
            <w:r w:rsidRPr="000D07CD">
              <w:rPr>
                <w:rFonts w:ascii="Times New Roman" w:hAnsi="Times New Roman" w:cs="Times New Roman"/>
                <w:b/>
                <w:sz w:val="24"/>
                <w:szCs w:val="24"/>
              </w:rPr>
              <w:t xml:space="preserve">                             </w:t>
            </w:r>
            <w:r w:rsidR="00970F7A" w:rsidRPr="000D07CD">
              <w:rPr>
                <w:rFonts w:ascii="Times New Roman" w:hAnsi="Times New Roman" w:cs="Times New Roman"/>
                <w:b/>
                <w:sz w:val="24"/>
                <w:szCs w:val="24"/>
              </w:rPr>
              <w:t>13/</w:t>
            </w:r>
            <w:r w:rsidR="00641E1D" w:rsidRPr="000D07CD">
              <w:rPr>
                <w:rFonts w:ascii="Times New Roman" w:hAnsi="Times New Roman" w:cs="Times New Roman"/>
                <w:b/>
                <w:sz w:val="24"/>
                <w:szCs w:val="24"/>
              </w:rPr>
              <w:t xml:space="preserve">14 </w:t>
            </w:r>
            <w:proofErr w:type="spellStart"/>
            <w:r w:rsidR="00641E1D" w:rsidRPr="000D07CD">
              <w:rPr>
                <w:rFonts w:ascii="Times New Roman" w:hAnsi="Times New Roman" w:cs="Times New Roman"/>
                <w:b/>
                <w:sz w:val="24"/>
                <w:szCs w:val="24"/>
              </w:rPr>
              <w:t>Yaş</w:t>
            </w:r>
            <w:proofErr w:type="spellEnd"/>
            <w:r w:rsidR="00641E1D" w:rsidRPr="000D07CD">
              <w:rPr>
                <w:rFonts w:ascii="Times New Roman" w:hAnsi="Times New Roman" w:cs="Times New Roman"/>
                <w:b/>
                <w:sz w:val="24"/>
                <w:szCs w:val="24"/>
              </w:rPr>
              <w:t xml:space="preserve"> </w:t>
            </w:r>
            <w:proofErr w:type="spellStart"/>
            <w:r w:rsidR="00970F7A" w:rsidRPr="000D07CD">
              <w:rPr>
                <w:rFonts w:ascii="Times New Roman" w:hAnsi="Times New Roman" w:cs="Times New Roman"/>
                <w:b/>
                <w:sz w:val="24"/>
                <w:szCs w:val="24"/>
              </w:rPr>
              <w:t>Erkek</w:t>
            </w:r>
            <w:proofErr w:type="spellEnd"/>
            <w:r w:rsidR="00641E1D" w:rsidRPr="000D07CD">
              <w:rPr>
                <w:rFonts w:ascii="Times New Roman" w:hAnsi="Times New Roman" w:cs="Times New Roman"/>
                <w:b/>
                <w:sz w:val="24"/>
                <w:szCs w:val="24"/>
              </w:rPr>
              <w:t xml:space="preserve"> </w:t>
            </w:r>
            <w:proofErr w:type="spellStart"/>
            <w:r w:rsidR="00641E1D" w:rsidRPr="000D07CD">
              <w:rPr>
                <w:rFonts w:ascii="Times New Roman" w:hAnsi="Times New Roman" w:cs="Times New Roman"/>
                <w:b/>
                <w:sz w:val="24"/>
                <w:szCs w:val="24"/>
              </w:rPr>
              <w:t>Takımı</w:t>
            </w:r>
            <w:proofErr w:type="spellEnd"/>
          </w:p>
        </w:tc>
      </w:tr>
      <w:tr w:rsidR="000D07CD" w:rsidRPr="000D07CD" w14:paraId="78F1C5B4" w14:textId="77777777" w:rsidTr="00DF5819">
        <w:trPr>
          <w:trHeight w:hRule="exact" w:val="246"/>
          <w:jc w:val="center"/>
        </w:trPr>
        <w:tc>
          <w:tcPr>
            <w:tcW w:w="857" w:type="dxa"/>
            <w:shd w:val="clear" w:color="auto" w:fill="FDE9D9"/>
          </w:tcPr>
          <w:p w14:paraId="172EE5FD" w14:textId="77777777" w:rsidR="00641E1D" w:rsidRPr="000D07CD" w:rsidRDefault="00641E1D" w:rsidP="0026387D">
            <w:pPr>
              <w:pStyle w:val="TableParagraph"/>
              <w:ind w:left="44" w:right="44"/>
              <w:jc w:val="both"/>
              <w:rPr>
                <w:rFonts w:ascii="Times New Roman" w:hAnsi="Times New Roman" w:cs="Times New Roman"/>
                <w:b/>
                <w:sz w:val="24"/>
                <w:szCs w:val="24"/>
              </w:rPr>
            </w:pPr>
            <w:r w:rsidRPr="000D07CD">
              <w:rPr>
                <w:rFonts w:ascii="Times New Roman" w:hAnsi="Times New Roman" w:cs="Times New Roman"/>
                <w:b/>
                <w:sz w:val="24"/>
                <w:szCs w:val="24"/>
              </w:rPr>
              <w:t>SIRA</w:t>
            </w:r>
          </w:p>
        </w:tc>
        <w:tc>
          <w:tcPr>
            <w:tcW w:w="2665" w:type="dxa"/>
            <w:tcBorders>
              <w:top w:val="thickThinMediumGap" w:sz="8" w:space="0" w:color="000000"/>
            </w:tcBorders>
            <w:shd w:val="clear" w:color="auto" w:fill="FDE9D9"/>
          </w:tcPr>
          <w:p w14:paraId="7D39E709" w14:textId="77777777" w:rsidR="00641E1D" w:rsidRPr="000D07CD" w:rsidRDefault="00641E1D" w:rsidP="0026387D">
            <w:pPr>
              <w:pStyle w:val="TableParagraph"/>
              <w:spacing w:line="270" w:lineRule="exact"/>
              <w:ind w:left="842"/>
              <w:jc w:val="both"/>
              <w:rPr>
                <w:rFonts w:ascii="Times New Roman" w:hAnsi="Times New Roman" w:cs="Times New Roman"/>
                <w:b/>
                <w:sz w:val="24"/>
                <w:szCs w:val="24"/>
              </w:rPr>
            </w:pPr>
            <w:r w:rsidRPr="000D07CD">
              <w:rPr>
                <w:rFonts w:ascii="Times New Roman" w:hAnsi="Times New Roman" w:cs="Times New Roman"/>
                <w:b/>
                <w:sz w:val="24"/>
                <w:szCs w:val="24"/>
              </w:rPr>
              <w:t>TAKIM</w:t>
            </w:r>
          </w:p>
        </w:tc>
        <w:tc>
          <w:tcPr>
            <w:tcW w:w="2600" w:type="dxa"/>
            <w:shd w:val="clear" w:color="auto" w:fill="FDE9D9"/>
          </w:tcPr>
          <w:p w14:paraId="31613317" w14:textId="77777777" w:rsidR="00641E1D" w:rsidRPr="000D07CD" w:rsidRDefault="00641E1D" w:rsidP="0026387D">
            <w:pPr>
              <w:pStyle w:val="TableParagraph"/>
              <w:ind w:left="171" w:right="170"/>
              <w:jc w:val="both"/>
              <w:rPr>
                <w:rFonts w:ascii="Times New Roman" w:hAnsi="Times New Roman" w:cs="Times New Roman"/>
                <w:b/>
                <w:sz w:val="24"/>
                <w:szCs w:val="24"/>
              </w:rPr>
            </w:pPr>
            <w:r w:rsidRPr="000D07CD">
              <w:rPr>
                <w:rFonts w:ascii="Times New Roman" w:hAnsi="Times New Roman" w:cs="Times New Roman"/>
                <w:b/>
                <w:sz w:val="24"/>
                <w:szCs w:val="24"/>
              </w:rPr>
              <w:t>PUAN DURUMU</w:t>
            </w:r>
          </w:p>
        </w:tc>
      </w:tr>
      <w:tr w:rsidR="000D07CD" w:rsidRPr="000D07CD" w14:paraId="0C731DC1" w14:textId="77777777" w:rsidTr="00DF5819">
        <w:trPr>
          <w:trHeight w:hRule="exact" w:val="246"/>
          <w:jc w:val="center"/>
        </w:trPr>
        <w:tc>
          <w:tcPr>
            <w:tcW w:w="857" w:type="dxa"/>
            <w:shd w:val="clear" w:color="auto" w:fill="FDE9D9"/>
          </w:tcPr>
          <w:p w14:paraId="6E3A8E1D" w14:textId="77777777" w:rsidR="00641E1D" w:rsidRPr="000D07CD" w:rsidRDefault="00641E1D" w:rsidP="0026387D">
            <w:pPr>
              <w:pStyle w:val="TableParagraph"/>
              <w:jc w:val="both"/>
              <w:rPr>
                <w:rFonts w:ascii="Times New Roman" w:hAnsi="Times New Roman" w:cs="Times New Roman"/>
                <w:b/>
                <w:sz w:val="24"/>
                <w:szCs w:val="24"/>
              </w:rPr>
            </w:pPr>
            <w:r w:rsidRPr="000D07CD">
              <w:rPr>
                <w:rFonts w:ascii="Times New Roman" w:hAnsi="Times New Roman" w:cs="Times New Roman"/>
                <w:b/>
                <w:sz w:val="24"/>
                <w:szCs w:val="24"/>
              </w:rPr>
              <w:t>1</w:t>
            </w:r>
          </w:p>
        </w:tc>
        <w:tc>
          <w:tcPr>
            <w:tcW w:w="2665" w:type="dxa"/>
            <w:shd w:val="clear" w:color="auto" w:fill="FDE9D9"/>
          </w:tcPr>
          <w:p w14:paraId="576AD4F6" w14:textId="77777777" w:rsidR="00641E1D" w:rsidRPr="000D07CD" w:rsidRDefault="00641E1D" w:rsidP="0026387D">
            <w:pPr>
              <w:jc w:val="both"/>
              <w:rPr>
                <w:rFonts w:ascii="Times New Roman" w:hAnsi="Times New Roman" w:cs="Times New Roman"/>
                <w:sz w:val="24"/>
                <w:szCs w:val="24"/>
              </w:rPr>
            </w:pPr>
          </w:p>
        </w:tc>
        <w:tc>
          <w:tcPr>
            <w:tcW w:w="2600" w:type="dxa"/>
            <w:shd w:val="clear" w:color="auto" w:fill="FDE9D9"/>
          </w:tcPr>
          <w:p w14:paraId="3878C6E5" w14:textId="77777777" w:rsidR="00641E1D" w:rsidRPr="000D07CD" w:rsidRDefault="00641E1D" w:rsidP="0026387D">
            <w:pPr>
              <w:pStyle w:val="TableParagraph"/>
              <w:ind w:left="171" w:right="169"/>
              <w:jc w:val="both"/>
              <w:rPr>
                <w:rFonts w:ascii="Times New Roman" w:hAnsi="Times New Roman" w:cs="Times New Roman"/>
                <w:sz w:val="24"/>
                <w:szCs w:val="24"/>
              </w:rPr>
            </w:pPr>
            <w:r w:rsidRPr="000D07CD">
              <w:rPr>
                <w:rFonts w:ascii="Times New Roman" w:hAnsi="Times New Roman" w:cs="Times New Roman"/>
                <w:sz w:val="24"/>
                <w:szCs w:val="24"/>
              </w:rPr>
              <w:t>21</w:t>
            </w:r>
          </w:p>
        </w:tc>
      </w:tr>
      <w:tr w:rsidR="000D07CD" w:rsidRPr="000D07CD" w14:paraId="1FF2F67A" w14:textId="77777777" w:rsidTr="00DF5819">
        <w:trPr>
          <w:trHeight w:hRule="exact" w:val="245"/>
          <w:jc w:val="center"/>
        </w:trPr>
        <w:tc>
          <w:tcPr>
            <w:tcW w:w="857" w:type="dxa"/>
            <w:shd w:val="clear" w:color="auto" w:fill="FDE9D9"/>
          </w:tcPr>
          <w:p w14:paraId="3749316E" w14:textId="77777777" w:rsidR="00641E1D" w:rsidRPr="000D07CD" w:rsidRDefault="00641E1D" w:rsidP="0026387D">
            <w:pPr>
              <w:pStyle w:val="TableParagraph"/>
              <w:jc w:val="both"/>
              <w:rPr>
                <w:rFonts w:ascii="Times New Roman" w:hAnsi="Times New Roman" w:cs="Times New Roman"/>
                <w:b/>
                <w:sz w:val="24"/>
                <w:szCs w:val="24"/>
              </w:rPr>
            </w:pPr>
            <w:r w:rsidRPr="000D07CD">
              <w:rPr>
                <w:rFonts w:ascii="Times New Roman" w:hAnsi="Times New Roman" w:cs="Times New Roman"/>
                <w:b/>
                <w:sz w:val="24"/>
                <w:szCs w:val="24"/>
              </w:rPr>
              <w:t>2</w:t>
            </w:r>
          </w:p>
        </w:tc>
        <w:tc>
          <w:tcPr>
            <w:tcW w:w="2665" w:type="dxa"/>
            <w:shd w:val="clear" w:color="auto" w:fill="FDE9D9"/>
          </w:tcPr>
          <w:p w14:paraId="0DFA2B45" w14:textId="77777777" w:rsidR="00641E1D" w:rsidRPr="000D07CD" w:rsidRDefault="00641E1D" w:rsidP="0026387D">
            <w:pPr>
              <w:jc w:val="both"/>
              <w:rPr>
                <w:rFonts w:ascii="Times New Roman" w:hAnsi="Times New Roman" w:cs="Times New Roman"/>
                <w:sz w:val="24"/>
                <w:szCs w:val="24"/>
              </w:rPr>
            </w:pPr>
          </w:p>
        </w:tc>
        <w:tc>
          <w:tcPr>
            <w:tcW w:w="2600" w:type="dxa"/>
            <w:shd w:val="clear" w:color="auto" w:fill="FDE9D9"/>
          </w:tcPr>
          <w:p w14:paraId="515AB588" w14:textId="77777777" w:rsidR="00641E1D" w:rsidRPr="000D07CD" w:rsidRDefault="00641E1D" w:rsidP="0026387D">
            <w:pPr>
              <w:jc w:val="both"/>
              <w:rPr>
                <w:rFonts w:ascii="Times New Roman" w:hAnsi="Times New Roman" w:cs="Times New Roman"/>
                <w:sz w:val="24"/>
                <w:szCs w:val="24"/>
              </w:rPr>
            </w:pPr>
          </w:p>
        </w:tc>
      </w:tr>
      <w:tr w:rsidR="000D07CD" w:rsidRPr="000D07CD" w14:paraId="0A30CFB9" w14:textId="77777777" w:rsidTr="00DF5819">
        <w:trPr>
          <w:trHeight w:hRule="exact" w:val="245"/>
          <w:jc w:val="center"/>
        </w:trPr>
        <w:tc>
          <w:tcPr>
            <w:tcW w:w="857" w:type="dxa"/>
            <w:shd w:val="clear" w:color="auto" w:fill="FDE9D9"/>
          </w:tcPr>
          <w:p w14:paraId="46E67884" w14:textId="77777777" w:rsidR="00641E1D" w:rsidRPr="000D07CD" w:rsidRDefault="00641E1D" w:rsidP="0026387D">
            <w:pPr>
              <w:pStyle w:val="TableParagraph"/>
              <w:jc w:val="both"/>
              <w:rPr>
                <w:rFonts w:ascii="Times New Roman" w:hAnsi="Times New Roman" w:cs="Times New Roman"/>
                <w:b/>
                <w:sz w:val="24"/>
                <w:szCs w:val="24"/>
              </w:rPr>
            </w:pPr>
            <w:r w:rsidRPr="000D07CD">
              <w:rPr>
                <w:rFonts w:ascii="Times New Roman" w:hAnsi="Times New Roman" w:cs="Times New Roman"/>
                <w:b/>
                <w:sz w:val="24"/>
                <w:szCs w:val="24"/>
              </w:rPr>
              <w:t>3</w:t>
            </w:r>
          </w:p>
        </w:tc>
        <w:tc>
          <w:tcPr>
            <w:tcW w:w="2665" w:type="dxa"/>
            <w:shd w:val="clear" w:color="auto" w:fill="FDE9D9"/>
          </w:tcPr>
          <w:p w14:paraId="12AA43C3" w14:textId="77777777" w:rsidR="00641E1D" w:rsidRPr="000D07CD" w:rsidRDefault="00641E1D" w:rsidP="0026387D">
            <w:pPr>
              <w:jc w:val="both"/>
              <w:rPr>
                <w:rFonts w:ascii="Times New Roman" w:hAnsi="Times New Roman" w:cs="Times New Roman"/>
                <w:sz w:val="24"/>
                <w:szCs w:val="24"/>
              </w:rPr>
            </w:pPr>
          </w:p>
        </w:tc>
        <w:tc>
          <w:tcPr>
            <w:tcW w:w="2600" w:type="dxa"/>
            <w:shd w:val="clear" w:color="auto" w:fill="FDE9D9"/>
          </w:tcPr>
          <w:p w14:paraId="28F64138" w14:textId="77777777" w:rsidR="00641E1D" w:rsidRPr="000D07CD" w:rsidRDefault="00641E1D" w:rsidP="0026387D">
            <w:pPr>
              <w:jc w:val="both"/>
              <w:rPr>
                <w:rFonts w:ascii="Times New Roman" w:hAnsi="Times New Roman" w:cs="Times New Roman"/>
                <w:sz w:val="24"/>
                <w:szCs w:val="24"/>
              </w:rPr>
            </w:pPr>
          </w:p>
        </w:tc>
      </w:tr>
    </w:tbl>
    <w:p w14:paraId="25ED8EFB" w14:textId="77777777" w:rsidR="0026387D" w:rsidRPr="000D07CD" w:rsidRDefault="0026387D" w:rsidP="0026387D">
      <w:pPr>
        <w:spacing w:after="0" w:line="274" w:lineRule="exact"/>
        <w:jc w:val="both"/>
        <w:rPr>
          <w:rFonts w:ascii="Times New Roman" w:hAnsi="Times New Roman" w:cs="Times New Roman"/>
          <w:sz w:val="24"/>
          <w:szCs w:val="24"/>
        </w:rPr>
      </w:pPr>
    </w:p>
    <w:p w14:paraId="0D9D9F89" w14:textId="58A423F1" w:rsidR="00DD69F3" w:rsidRPr="000D07CD" w:rsidRDefault="00660E07" w:rsidP="0026387D">
      <w:pPr>
        <w:spacing w:after="0" w:line="274" w:lineRule="exact"/>
        <w:jc w:val="both"/>
        <w:rPr>
          <w:rFonts w:ascii="Times New Roman" w:hAnsi="Times New Roman" w:cs="Times New Roman"/>
          <w:sz w:val="24"/>
          <w:szCs w:val="24"/>
        </w:rPr>
      </w:pPr>
      <w:r w:rsidRPr="000D07CD">
        <w:rPr>
          <w:rFonts w:ascii="Times New Roman" w:hAnsi="Times New Roman" w:cs="Times New Roman"/>
          <w:sz w:val="24"/>
          <w:szCs w:val="24"/>
        </w:rPr>
        <w:t xml:space="preserve">(10) </w:t>
      </w:r>
      <w:r w:rsidR="006220A1" w:rsidRPr="000D07CD">
        <w:rPr>
          <w:rFonts w:ascii="Times New Roman" w:hAnsi="Times New Roman" w:cs="Times New Roman"/>
          <w:sz w:val="24"/>
          <w:szCs w:val="24"/>
        </w:rPr>
        <w:t xml:space="preserve">1.Etap </w:t>
      </w:r>
      <w:r w:rsidR="00DD69F3" w:rsidRPr="000D07CD">
        <w:rPr>
          <w:rFonts w:ascii="Times New Roman" w:hAnsi="Times New Roman" w:cs="Times New Roman"/>
          <w:sz w:val="24"/>
          <w:szCs w:val="24"/>
        </w:rPr>
        <w:t>ve Türkiye birinciliği müsabakalarında</w:t>
      </w:r>
      <w:r w:rsidR="00970F7A" w:rsidRPr="000D07CD">
        <w:rPr>
          <w:rFonts w:ascii="Times New Roman" w:hAnsi="Times New Roman" w:cs="Times New Roman"/>
          <w:sz w:val="24"/>
          <w:szCs w:val="24"/>
        </w:rPr>
        <w:t xml:space="preserve"> takım sıralaması yapılırken;</w:t>
      </w:r>
      <w:r w:rsidR="00DD69F3" w:rsidRPr="000D07CD">
        <w:rPr>
          <w:rFonts w:ascii="Times New Roman" w:hAnsi="Times New Roman" w:cs="Times New Roman"/>
          <w:sz w:val="24"/>
          <w:szCs w:val="24"/>
        </w:rPr>
        <w:t xml:space="preserve"> </w:t>
      </w:r>
    </w:p>
    <w:p w14:paraId="72FE0E80" w14:textId="77777777" w:rsidR="00DD69F3" w:rsidRPr="000D07CD" w:rsidRDefault="00DD69F3" w:rsidP="0026387D">
      <w:pPr>
        <w:pStyle w:val="ListeParagraf"/>
        <w:widowControl w:val="0"/>
        <w:numPr>
          <w:ilvl w:val="0"/>
          <w:numId w:val="16"/>
        </w:numPr>
        <w:tabs>
          <w:tab w:val="left" w:pos="1433"/>
          <w:tab w:val="left" w:pos="2664"/>
        </w:tabs>
        <w:spacing w:before="0" w:beforeAutospacing="0" w:after="0" w:afterAutospacing="0" w:line="268" w:lineRule="exact"/>
        <w:jc w:val="both"/>
      </w:pPr>
      <w:r w:rsidRPr="000D07CD">
        <w:t>1 inci’</w:t>
      </w:r>
      <w:r w:rsidRPr="000D07CD">
        <w:rPr>
          <w:spacing w:val="1"/>
        </w:rPr>
        <w:t xml:space="preserve"> </w:t>
      </w:r>
      <w:r w:rsidRPr="000D07CD">
        <w:rPr>
          <w:spacing w:val="-3"/>
        </w:rPr>
        <w:t>ye</w:t>
      </w:r>
      <w:r w:rsidRPr="000D07CD">
        <w:rPr>
          <w:spacing w:val="-3"/>
        </w:rPr>
        <w:tab/>
      </w:r>
      <w:r w:rsidR="00970F7A" w:rsidRPr="000D07CD">
        <w:rPr>
          <w:spacing w:val="-3"/>
        </w:rPr>
        <w:tab/>
      </w:r>
      <w:r w:rsidR="00970F7A" w:rsidRPr="000D07CD">
        <w:t>9 p</w:t>
      </w:r>
      <w:r w:rsidRPr="000D07CD">
        <w:t>uan</w:t>
      </w:r>
    </w:p>
    <w:p w14:paraId="177F4C7F" w14:textId="77777777" w:rsidR="00DD69F3" w:rsidRPr="000D07CD" w:rsidRDefault="00DD69F3" w:rsidP="0026387D">
      <w:pPr>
        <w:pStyle w:val="ListeParagraf"/>
        <w:widowControl w:val="0"/>
        <w:numPr>
          <w:ilvl w:val="0"/>
          <w:numId w:val="16"/>
        </w:numPr>
        <w:tabs>
          <w:tab w:val="left" w:pos="1433"/>
          <w:tab w:val="left" w:pos="2679"/>
        </w:tabs>
        <w:spacing w:before="0" w:beforeAutospacing="0" w:after="0" w:afterAutospacing="0"/>
        <w:jc w:val="both"/>
      </w:pPr>
      <w:r w:rsidRPr="000D07CD">
        <w:t>2 inci’</w:t>
      </w:r>
      <w:r w:rsidRPr="000D07CD">
        <w:rPr>
          <w:spacing w:val="1"/>
        </w:rPr>
        <w:t xml:space="preserve"> </w:t>
      </w:r>
      <w:r w:rsidRPr="000D07CD">
        <w:rPr>
          <w:spacing w:val="-3"/>
        </w:rPr>
        <w:t>ye</w:t>
      </w:r>
      <w:r w:rsidRPr="000D07CD">
        <w:rPr>
          <w:spacing w:val="-3"/>
        </w:rPr>
        <w:tab/>
      </w:r>
      <w:r w:rsidR="00970F7A" w:rsidRPr="000D07CD">
        <w:rPr>
          <w:spacing w:val="-3"/>
        </w:rPr>
        <w:tab/>
      </w:r>
      <w:r w:rsidR="00970F7A" w:rsidRPr="000D07CD">
        <w:t>7 p</w:t>
      </w:r>
      <w:r w:rsidRPr="000D07CD">
        <w:t>uan</w:t>
      </w:r>
    </w:p>
    <w:p w14:paraId="09A671B1" w14:textId="77777777" w:rsidR="00DD69F3" w:rsidRPr="000D07CD" w:rsidRDefault="00DD69F3" w:rsidP="0026387D">
      <w:pPr>
        <w:pStyle w:val="ListeParagraf"/>
        <w:widowControl w:val="0"/>
        <w:numPr>
          <w:ilvl w:val="0"/>
          <w:numId w:val="16"/>
        </w:numPr>
        <w:tabs>
          <w:tab w:val="left" w:pos="1433"/>
          <w:tab w:val="left" w:pos="2664"/>
        </w:tabs>
        <w:spacing w:before="0" w:beforeAutospacing="0" w:after="0" w:afterAutospacing="0"/>
        <w:jc w:val="both"/>
      </w:pPr>
      <w:r w:rsidRPr="000D07CD">
        <w:t>3</w:t>
      </w:r>
      <w:r w:rsidRPr="000D07CD">
        <w:rPr>
          <w:spacing w:val="-1"/>
        </w:rPr>
        <w:t xml:space="preserve"> </w:t>
      </w:r>
      <w:r w:rsidRPr="000D07CD">
        <w:t>üncü</w:t>
      </w:r>
      <w:r w:rsidRPr="000D07CD">
        <w:rPr>
          <w:spacing w:val="-1"/>
        </w:rPr>
        <w:t xml:space="preserve"> </w:t>
      </w:r>
      <w:r w:rsidR="00970F7A" w:rsidRPr="000D07CD">
        <w:t>‘ye</w:t>
      </w:r>
      <w:r w:rsidR="00970F7A" w:rsidRPr="000D07CD">
        <w:tab/>
      </w:r>
      <w:r w:rsidR="00970F7A" w:rsidRPr="000D07CD">
        <w:tab/>
        <w:t>6 p</w:t>
      </w:r>
      <w:r w:rsidRPr="000D07CD">
        <w:t>uan</w:t>
      </w:r>
    </w:p>
    <w:p w14:paraId="516446B3" w14:textId="77777777" w:rsidR="00DD69F3" w:rsidRPr="000D07CD" w:rsidRDefault="00DD69F3" w:rsidP="0026387D">
      <w:pPr>
        <w:pStyle w:val="ListeParagraf"/>
        <w:widowControl w:val="0"/>
        <w:numPr>
          <w:ilvl w:val="0"/>
          <w:numId w:val="16"/>
        </w:numPr>
        <w:tabs>
          <w:tab w:val="left" w:pos="1433"/>
          <w:tab w:val="left" w:pos="2679"/>
        </w:tabs>
        <w:spacing w:before="0" w:beforeAutospacing="0" w:after="0" w:afterAutospacing="0" w:line="275" w:lineRule="exact"/>
        <w:jc w:val="both"/>
      </w:pPr>
      <w:r w:rsidRPr="000D07CD">
        <w:t>4 üncü’</w:t>
      </w:r>
      <w:r w:rsidRPr="000D07CD">
        <w:rPr>
          <w:spacing w:val="4"/>
        </w:rPr>
        <w:t xml:space="preserve"> </w:t>
      </w:r>
      <w:r w:rsidRPr="000D07CD">
        <w:rPr>
          <w:spacing w:val="-3"/>
        </w:rPr>
        <w:t>ye</w:t>
      </w:r>
      <w:r w:rsidRPr="000D07CD">
        <w:rPr>
          <w:spacing w:val="-3"/>
        </w:rPr>
        <w:tab/>
      </w:r>
      <w:r w:rsidR="00970F7A" w:rsidRPr="000D07CD">
        <w:rPr>
          <w:spacing w:val="-3"/>
        </w:rPr>
        <w:tab/>
      </w:r>
      <w:r w:rsidR="00970F7A" w:rsidRPr="000D07CD">
        <w:t>5 p</w:t>
      </w:r>
      <w:r w:rsidRPr="000D07CD">
        <w:t>uan</w:t>
      </w:r>
    </w:p>
    <w:p w14:paraId="0EF93219" w14:textId="77777777" w:rsidR="00DD69F3" w:rsidRPr="000D07CD" w:rsidRDefault="00DD69F3" w:rsidP="0026387D">
      <w:pPr>
        <w:pStyle w:val="ListeParagraf"/>
        <w:widowControl w:val="0"/>
        <w:numPr>
          <w:ilvl w:val="0"/>
          <w:numId w:val="16"/>
        </w:numPr>
        <w:tabs>
          <w:tab w:val="left" w:pos="1433"/>
          <w:tab w:val="left" w:pos="2664"/>
        </w:tabs>
        <w:spacing w:before="0" w:beforeAutospacing="0" w:after="0" w:afterAutospacing="0" w:line="275" w:lineRule="exact"/>
        <w:jc w:val="both"/>
      </w:pPr>
      <w:r w:rsidRPr="000D07CD">
        <w:t>5 inci'</w:t>
      </w:r>
      <w:r w:rsidRPr="000D07CD">
        <w:rPr>
          <w:spacing w:val="2"/>
        </w:rPr>
        <w:t xml:space="preserve"> </w:t>
      </w:r>
      <w:r w:rsidRPr="000D07CD">
        <w:rPr>
          <w:spacing w:val="-3"/>
        </w:rPr>
        <w:t>ye</w:t>
      </w:r>
      <w:r w:rsidRPr="000D07CD">
        <w:rPr>
          <w:spacing w:val="-3"/>
        </w:rPr>
        <w:tab/>
      </w:r>
      <w:r w:rsidR="00970F7A" w:rsidRPr="000D07CD">
        <w:rPr>
          <w:spacing w:val="-3"/>
        </w:rPr>
        <w:tab/>
      </w:r>
      <w:r w:rsidR="00970F7A" w:rsidRPr="000D07CD">
        <w:t>4 p</w:t>
      </w:r>
      <w:r w:rsidRPr="000D07CD">
        <w:t>uan</w:t>
      </w:r>
    </w:p>
    <w:p w14:paraId="0903A03C" w14:textId="77777777" w:rsidR="00DD69F3" w:rsidRPr="000D07CD" w:rsidRDefault="00DD69F3" w:rsidP="0026387D">
      <w:pPr>
        <w:pStyle w:val="ListeParagraf"/>
        <w:widowControl w:val="0"/>
        <w:numPr>
          <w:ilvl w:val="0"/>
          <w:numId w:val="16"/>
        </w:numPr>
        <w:tabs>
          <w:tab w:val="left" w:pos="1432"/>
          <w:tab w:val="left" w:pos="1433"/>
          <w:tab w:val="left" w:pos="2638"/>
        </w:tabs>
        <w:spacing w:before="0" w:beforeAutospacing="0" w:after="0" w:afterAutospacing="0"/>
        <w:jc w:val="both"/>
      </w:pPr>
      <w:r w:rsidRPr="000D07CD">
        <w:t xml:space="preserve">6 </w:t>
      </w:r>
      <w:proofErr w:type="spellStart"/>
      <w:r w:rsidRPr="000D07CD">
        <w:t>ıncı</w:t>
      </w:r>
      <w:proofErr w:type="spellEnd"/>
      <w:r w:rsidRPr="000D07CD">
        <w:t>’</w:t>
      </w:r>
      <w:r w:rsidRPr="000D07CD">
        <w:rPr>
          <w:spacing w:val="1"/>
        </w:rPr>
        <w:t xml:space="preserve"> </w:t>
      </w:r>
      <w:r w:rsidRPr="000D07CD">
        <w:rPr>
          <w:spacing w:val="-3"/>
        </w:rPr>
        <w:t>ya</w:t>
      </w:r>
      <w:r w:rsidRPr="000D07CD">
        <w:rPr>
          <w:spacing w:val="-3"/>
        </w:rPr>
        <w:tab/>
      </w:r>
      <w:r w:rsidR="00970F7A" w:rsidRPr="000D07CD">
        <w:rPr>
          <w:spacing w:val="-3"/>
        </w:rPr>
        <w:tab/>
      </w:r>
      <w:r w:rsidR="00970F7A" w:rsidRPr="000D07CD">
        <w:t>3 p</w:t>
      </w:r>
      <w:r w:rsidRPr="000D07CD">
        <w:t>uan</w:t>
      </w:r>
    </w:p>
    <w:p w14:paraId="6B26C548" w14:textId="73400665" w:rsidR="00DD69F3" w:rsidRPr="000D07CD" w:rsidRDefault="00DD69F3" w:rsidP="0026387D">
      <w:pPr>
        <w:pStyle w:val="ListeParagraf"/>
        <w:widowControl w:val="0"/>
        <w:numPr>
          <w:ilvl w:val="0"/>
          <w:numId w:val="16"/>
        </w:numPr>
        <w:tabs>
          <w:tab w:val="left" w:pos="1433"/>
          <w:tab w:val="left" w:pos="2676"/>
        </w:tabs>
        <w:spacing w:before="0" w:beforeAutospacing="0" w:after="0" w:afterAutospacing="0"/>
        <w:jc w:val="both"/>
      </w:pPr>
      <w:r w:rsidRPr="000D07CD">
        <w:t>7 inci’</w:t>
      </w:r>
      <w:r w:rsidRPr="000D07CD">
        <w:rPr>
          <w:spacing w:val="1"/>
        </w:rPr>
        <w:t xml:space="preserve"> </w:t>
      </w:r>
      <w:r w:rsidR="00666498" w:rsidRPr="000D07CD">
        <w:rPr>
          <w:spacing w:val="-3"/>
        </w:rPr>
        <w:t xml:space="preserve">ye </w:t>
      </w:r>
      <w:r w:rsidR="00E0170D" w:rsidRPr="000D07CD">
        <w:rPr>
          <w:spacing w:val="-3"/>
        </w:rPr>
        <w:tab/>
      </w:r>
      <w:r w:rsidR="00E0170D" w:rsidRPr="000D07CD">
        <w:rPr>
          <w:spacing w:val="-3"/>
        </w:rPr>
        <w:tab/>
      </w:r>
      <w:r w:rsidRPr="000D07CD">
        <w:t>2</w:t>
      </w:r>
      <w:r w:rsidR="00970F7A" w:rsidRPr="000D07CD">
        <w:t xml:space="preserve"> </w:t>
      </w:r>
      <w:r w:rsidRPr="000D07CD">
        <w:t>puan</w:t>
      </w:r>
    </w:p>
    <w:p w14:paraId="496B50CB" w14:textId="70B7A3C5" w:rsidR="00DD69F3" w:rsidRPr="000D07CD" w:rsidRDefault="00DD69F3" w:rsidP="0026387D">
      <w:pPr>
        <w:pStyle w:val="ListeParagraf"/>
        <w:widowControl w:val="0"/>
        <w:numPr>
          <w:ilvl w:val="0"/>
          <w:numId w:val="16"/>
        </w:numPr>
        <w:tabs>
          <w:tab w:val="left" w:pos="1433"/>
          <w:tab w:val="left" w:pos="2679"/>
        </w:tabs>
        <w:spacing w:before="0" w:beforeAutospacing="0" w:after="0" w:afterAutospacing="0"/>
        <w:jc w:val="both"/>
      </w:pPr>
      <w:r w:rsidRPr="000D07CD">
        <w:t>8 inci’</w:t>
      </w:r>
      <w:r w:rsidRPr="000D07CD">
        <w:rPr>
          <w:spacing w:val="1"/>
        </w:rPr>
        <w:t xml:space="preserve"> </w:t>
      </w:r>
      <w:r w:rsidR="00666498" w:rsidRPr="000D07CD">
        <w:rPr>
          <w:spacing w:val="-3"/>
        </w:rPr>
        <w:t xml:space="preserve">ye </w:t>
      </w:r>
      <w:r w:rsidR="00E0170D" w:rsidRPr="000D07CD">
        <w:rPr>
          <w:spacing w:val="-3"/>
        </w:rPr>
        <w:tab/>
      </w:r>
      <w:r w:rsidR="00E0170D" w:rsidRPr="000D07CD">
        <w:rPr>
          <w:spacing w:val="-3"/>
        </w:rPr>
        <w:tab/>
      </w:r>
      <w:r w:rsidRPr="000D07CD">
        <w:t>1</w:t>
      </w:r>
      <w:r w:rsidR="00970F7A" w:rsidRPr="000D07CD">
        <w:t xml:space="preserve"> </w:t>
      </w:r>
      <w:r w:rsidRPr="000D07CD">
        <w:t>puan</w:t>
      </w:r>
      <w:r w:rsidR="00970F7A" w:rsidRPr="000D07CD">
        <w:t xml:space="preserve"> verilir.</w:t>
      </w:r>
    </w:p>
    <w:p w14:paraId="35075C7B" w14:textId="77777777" w:rsidR="00DD69F3" w:rsidRPr="000D07CD" w:rsidRDefault="00DD69F3" w:rsidP="0026387D">
      <w:pPr>
        <w:pStyle w:val="ListeParagraf"/>
        <w:widowControl w:val="0"/>
        <w:numPr>
          <w:ilvl w:val="0"/>
          <w:numId w:val="16"/>
        </w:numPr>
        <w:tabs>
          <w:tab w:val="left" w:pos="1432"/>
          <w:tab w:val="left" w:pos="1433"/>
        </w:tabs>
        <w:spacing w:before="0" w:beforeAutospacing="0" w:after="0" w:afterAutospacing="0"/>
        <w:ind w:right="546"/>
        <w:jc w:val="both"/>
      </w:pPr>
      <w:r w:rsidRPr="000D07CD">
        <w:t>Bir ilden en fazla iki sporcu puan alır. (Örnek: x ilinden ilk 3 dereceyi alan sporcudan en fazla 2 sporcu puan alır (9</w:t>
      </w:r>
      <w:r w:rsidR="0097201E" w:rsidRPr="000D07CD">
        <w:t xml:space="preserve"> – </w:t>
      </w:r>
      <w:r w:rsidRPr="000D07CD">
        <w:t>7). 6 puanı arkadan gelen diğer ilin sporcusu</w:t>
      </w:r>
      <w:r w:rsidRPr="000D07CD">
        <w:rPr>
          <w:spacing w:val="-17"/>
        </w:rPr>
        <w:t xml:space="preserve"> </w:t>
      </w:r>
      <w:r w:rsidRPr="000D07CD">
        <w:t>alır.)</w:t>
      </w:r>
    </w:p>
    <w:p w14:paraId="3AEB5016" w14:textId="77777777" w:rsidR="009D4C33" w:rsidRPr="000D07CD" w:rsidRDefault="00DD69F3" w:rsidP="0026387D">
      <w:pPr>
        <w:pStyle w:val="ListeParagraf"/>
        <w:widowControl w:val="0"/>
        <w:numPr>
          <w:ilvl w:val="0"/>
          <w:numId w:val="16"/>
        </w:numPr>
        <w:tabs>
          <w:tab w:val="left" w:pos="1432"/>
          <w:tab w:val="left" w:pos="1433"/>
        </w:tabs>
        <w:spacing w:before="0" w:beforeAutospacing="0" w:after="0" w:afterAutospacing="0"/>
        <w:jc w:val="both"/>
      </w:pPr>
      <w:r w:rsidRPr="000D07CD">
        <w:t>Bayrak müsabakalarında yukarıda belirtilen puanlar 2 ile</w:t>
      </w:r>
      <w:r w:rsidRPr="000D07CD">
        <w:rPr>
          <w:spacing w:val="-20"/>
        </w:rPr>
        <w:t xml:space="preserve"> </w:t>
      </w:r>
      <w:r w:rsidRPr="000D07CD">
        <w:t>çarpılır.</w:t>
      </w:r>
    </w:p>
    <w:p w14:paraId="3A30D0B2" w14:textId="5737B13E" w:rsidR="009B4DDB" w:rsidRPr="007220CC" w:rsidRDefault="00DD69F3" w:rsidP="0026387D">
      <w:pPr>
        <w:pStyle w:val="ListeParagraf"/>
        <w:widowControl w:val="0"/>
        <w:numPr>
          <w:ilvl w:val="0"/>
          <w:numId w:val="16"/>
        </w:numPr>
        <w:tabs>
          <w:tab w:val="left" w:pos="1432"/>
          <w:tab w:val="left" w:pos="1433"/>
        </w:tabs>
        <w:spacing w:before="0" w:beforeAutospacing="0" w:after="0" w:afterAutospacing="0"/>
        <w:jc w:val="both"/>
      </w:pPr>
      <w:r w:rsidRPr="000D07CD">
        <w:t xml:space="preserve">Ferdi Sıralamada her takımın </w:t>
      </w:r>
      <w:r w:rsidRPr="000D07CD">
        <w:rPr>
          <w:spacing w:val="-3"/>
        </w:rPr>
        <w:t xml:space="preserve">yaş </w:t>
      </w:r>
      <w:r w:rsidRPr="000D07CD">
        <w:t>grupları ayrı ayrı değerlendirilecek olup, ferdi sıralamadan aldıkları puan toplam puan olarak takıma</w:t>
      </w:r>
      <w:r w:rsidRPr="000D07CD">
        <w:rPr>
          <w:spacing w:val="-14"/>
        </w:rPr>
        <w:t xml:space="preserve"> </w:t>
      </w:r>
      <w:r w:rsidR="009D4C33" w:rsidRPr="000D07CD">
        <w:t>yazılacaktır.</w:t>
      </w:r>
    </w:p>
    <w:p w14:paraId="3E9B4068" w14:textId="752E46D2" w:rsidR="009D4C33" w:rsidRPr="000D07CD" w:rsidRDefault="00660E07" w:rsidP="0026387D">
      <w:pPr>
        <w:spacing w:after="0"/>
        <w:jc w:val="both"/>
        <w:rPr>
          <w:rFonts w:ascii="Times New Roman" w:hAnsi="Times New Roman" w:cs="Times New Roman"/>
          <w:spacing w:val="-6"/>
          <w:sz w:val="24"/>
          <w:szCs w:val="24"/>
        </w:rPr>
      </w:pPr>
      <w:r w:rsidRPr="000D07CD">
        <w:rPr>
          <w:rFonts w:ascii="Times New Roman" w:hAnsi="Times New Roman" w:cs="Times New Roman"/>
          <w:spacing w:val="-6"/>
          <w:sz w:val="24"/>
          <w:szCs w:val="24"/>
        </w:rPr>
        <w:t xml:space="preserve">(11) </w:t>
      </w:r>
      <w:r w:rsidR="00E0170D" w:rsidRPr="000D07CD">
        <w:rPr>
          <w:rFonts w:ascii="Times New Roman" w:hAnsi="Times New Roman" w:cs="Times New Roman"/>
          <w:spacing w:val="-6"/>
          <w:sz w:val="24"/>
          <w:szCs w:val="24"/>
        </w:rPr>
        <w:t>2010 – 2011</w:t>
      </w:r>
      <w:r w:rsidR="009D4C33" w:rsidRPr="000D07CD">
        <w:rPr>
          <w:rFonts w:ascii="Times New Roman" w:hAnsi="Times New Roman" w:cs="Times New Roman"/>
          <w:spacing w:val="-6"/>
          <w:sz w:val="24"/>
          <w:szCs w:val="24"/>
        </w:rPr>
        <w:t xml:space="preserve"> doğumlu kadın/erkek sporcular içerisinde aşağıda belirtilen müsabakalarda </w:t>
      </w:r>
      <w:r w:rsidR="00666498" w:rsidRPr="000D07CD">
        <w:rPr>
          <w:rFonts w:ascii="Times New Roman" w:hAnsi="Times New Roman" w:cs="Times New Roman"/>
          <w:spacing w:val="-6"/>
          <w:sz w:val="24"/>
          <w:szCs w:val="24"/>
        </w:rPr>
        <w:t>Türkiye</w:t>
      </w:r>
      <w:r w:rsidR="009D4C33" w:rsidRPr="000D07CD">
        <w:rPr>
          <w:rFonts w:ascii="Times New Roman" w:hAnsi="Times New Roman" w:cs="Times New Roman"/>
          <w:spacing w:val="-6"/>
          <w:sz w:val="24"/>
          <w:szCs w:val="24"/>
        </w:rPr>
        <w:t xml:space="preserve"> ilk 8</w:t>
      </w:r>
      <w:r w:rsidR="0099674D" w:rsidRPr="000D07CD">
        <w:rPr>
          <w:rFonts w:ascii="Times New Roman" w:hAnsi="Times New Roman" w:cs="Times New Roman"/>
          <w:spacing w:val="-6"/>
          <w:sz w:val="24"/>
          <w:szCs w:val="24"/>
        </w:rPr>
        <w:t xml:space="preserve"> arasında yer alan sporcular</w:t>
      </w:r>
      <w:r w:rsidR="009D4C33" w:rsidRPr="000D07CD">
        <w:rPr>
          <w:rFonts w:ascii="Times New Roman" w:hAnsi="Times New Roman" w:cs="Times New Roman"/>
          <w:spacing w:val="-6"/>
          <w:sz w:val="24"/>
          <w:szCs w:val="24"/>
        </w:rPr>
        <w:t>;</w:t>
      </w:r>
    </w:p>
    <w:p w14:paraId="18F2E240" w14:textId="3031DA75" w:rsidR="007220CC" w:rsidRPr="006931B9" w:rsidRDefault="00FD64D5" w:rsidP="006931B9">
      <w:pPr>
        <w:pStyle w:val="ListeParagraf"/>
        <w:numPr>
          <w:ilvl w:val="0"/>
          <w:numId w:val="26"/>
        </w:numPr>
        <w:spacing w:before="0" w:beforeAutospacing="0" w:after="0" w:afterAutospacing="0"/>
        <w:jc w:val="both"/>
        <w:rPr>
          <w:spacing w:val="-6"/>
        </w:rPr>
      </w:pPr>
      <w:r w:rsidRPr="007220CC">
        <w:rPr>
          <w:spacing w:val="-6"/>
        </w:rPr>
        <w:t>16</w:t>
      </w:r>
      <w:r w:rsidR="009D4C33" w:rsidRPr="007220CC">
        <w:rPr>
          <w:spacing w:val="-6"/>
        </w:rPr>
        <w:t>-</w:t>
      </w:r>
      <w:r w:rsidRPr="007220CC">
        <w:rPr>
          <w:spacing w:val="-6"/>
        </w:rPr>
        <w:t>18</w:t>
      </w:r>
      <w:r w:rsidR="009D4C33" w:rsidRPr="007220CC">
        <w:rPr>
          <w:spacing w:val="-6"/>
        </w:rPr>
        <w:t xml:space="preserve"> </w:t>
      </w:r>
      <w:r w:rsidRPr="007220CC">
        <w:rPr>
          <w:spacing w:val="-6"/>
        </w:rPr>
        <w:t>Aralık</w:t>
      </w:r>
      <w:r w:rsidR="009D4C33" w:rsidRPr="007220CC">
        <w:rPr>
          <w:spacing w:val="-6"/>
        </w:rPr>
        <w:t xml:space="preserve"> 2022 Türkiye </w:t>
      </w:r>
      <w:r w:rsidRPr="007220CC">
        <w:rPr>
          <w:spacing w:val="-6"/>
        </w:rPr>
        <w:t>Y</w:t>
      </w:r>
      <w:r w:rsidR="00E0170D" w:rsidRPr="007220CC">
        <w:rPr>
          <w:spacing w:val="-6"/>
        </w:rPr>
        <w:t xml:space="preserve">üzme </w:t>
      </w:r>
      <w:r w:rsidRPr="007220CC">
        <w:rPr>
          <w:spacing w:val="-6"/>
        </w:rPr>
        <w:t>Federasyonu 12 Yaş Ulusal Gelişim Projesi Ligi Türkiye Finali Müsabakası</w:t>
      </w:r>
      <w:r w:rsidR="00E0170D" w:rsidRPr="007220CC">
        <w:rPr>
          <w:spacing w:val="-6"/>
        </w:rPr>
        <w:t xml:space="preserve">  ( 2010</w:t>
      </w:r>
      <w:r w:rsidR="009D4C33" w:rsidRPr="007220CC">
        <w:rPr>
          <w:spacing w:val="-6"/>
        </w:rPr>
        <w:t xml:space="preserve"> doğumlu kadın ve erkek sporcular )</w:t>
      </w:r>
    </w:p>
    <w:p w14:paraId="104A8A22" w14:textId="725F8561" w:rsidR="00007B72" w:rsidRPr="007220CC" w:rsidRDefault="009D4C33" w:rsidP="00E668C3">
      <w:pPr>
        <w:pStyle w:val="ListeParagraf"/>
        <w:numPr>
          <w:ilvl w:val="0"/>
          <w:numId w:val="26"/>
        </w:numPr>
        <w:spacing w:before="0" w:beforeAutospacing="0" w:after="0" w:afterAutospacing="0"/>
        <w:jc w:val="both"/>
        <w:rPr>
          <w:spacing w:val="-6"/>
        </w:rPr>
      </w:pPr>
      <w:r w:rsidRPr="007220CC">
        <w:rPr>
          <w:spacing w:val="-6"/>
        </w:rPr>
        <w:t>2</w:t>
      </w:r>
      <w:r w:rsidR="00FD64D5" w:rsidRPr="007220CC">
        <w:rPr>
          <w:spacing w:val="-6"/>
        </w:rPr>
        <w:t>0</w:t>
      </w:r>
      <w:r w:rsidRPr="007220CC">
        <w:rPr>
          <w:spacing w:val="-6"/>
        </w:rPr>
        <w:t>-2</w:t>
      </w:r>
      <w:r w:rsidR="00FD64D5" w:rsidRPr="007220CC">
        <w:rPr>
          <w:spacing w:val="-6"/>
        </w:rPr>
        <w:t>2</w:t>
      </w:r>
      <w:r w:rsidRPr="007220CC">
        <w:rPr>
          <w:spacing w:val="-6"/>
        </w:rPr>
        <w:t xml:space="preserve"> Temmuz 202</w:t>
      </w:r>
      <w:r w:rsidR="00FD64D5" w:rsidRPr="007220CC">
        <w:rPr>
          <w:spacing w:val="-6"/>
        </w:rPr>
        <w:t>3</w:t>
      </w:r>
      <w:r w:rsidRPr="007220CC">
        <w:rPr>
          <w:spacing w:val="-6"/>
        </w:rPr>
        <w:t xml:space="preserve"> </w:t>
      </w:r>
      <w:r w:rsidR="00CE4955" w:rsidRPr="007220CC">
        <w:rPr>
          <w:spacing w:val="-6"/>
        </w:rPr>
        <w:t xml:space="preserve">Türkiye </w:t>
      </w:r>
      <w:r w:rsidR="00FD64D5" w:rsidRPr="007220CC">
        <w:rPr>
          <w:spacing w:val="-6"/>
        </w:rPr>
        <w:t>Yüzme Federasyonu Türkiye Arena</w:t>
      </w:r>
      <w:r w:rsidR="00CE4955" w:rsidRPr="007220CC">
        <w:rPr>
          <w:spacing w:val="-6"/>
        </w:rPr>
        <w:t xml:space="preserve"> Uzun Kulvar küçükler b</w:t>
      </w:r>
      <w:r w:rsidR="00E0170D" w:rsidRPr="007220CC">
        <w:rPr>
          <w:spacing w:val="-6"/>
        </w:rPr>
        <w:t>ireysel yüzme şampiyonası ( 2010</w:t>
      </w:r>
      <w:r w:rsidR="00CE4955" w:rsidRPr="007220CC">
        <w:rPr>
          <w:spacing w:val="-6"/>
        </w:rPr>
        <w:t xml:space="preserve"> doğumlu kadın ve erkek sporcular ) </w:t>
      </w:r>
    </w:p>
    <w:p w14:paraId="5C9CA69D" w14:textId="644398D2" w:rsidR="00CE4955" w:rsidRPr="000D07CD" w:rsidRDefault="00CE4955" w:rsidP="0026387D">
      <w:pPr>
        <w:pStyle w:val="ListeParagraf"/>
        <w:numPr>
          <w:ilvl w:val="0"/>
          <w:numId w:val="26"/>
        </w:numPr>
        <w:spacing w:before="0" w:beforeAutospacing="0" w:after="0" w:afterAutospacing="0"/>
        <w:jc w:val="both"/>
        <w:rPr>
          <w:spacing w:val="-6"/>
        </w:rPr>
      </w:pPr>
      <w:r w:rsidRPr="000D07CD">
        <w:rPr>
          <w:spacing w:val="-6"/>
        </w:rPr>
        <w:lastRenderedPageBreak/>
        <w:t>0</w:t>
      </w:r>
      <w:r w:rsidR="00FD64D5" w:rsidRPr="000D07CD">
        <w:rPr>
          <w:spacing w:val="-6"/>
        </w:rPr>
        <w:t>1</w:t>
      </w:r>
      <w:r w:rsidRPr="000D07CD">
        <w:rPr>
          <w:spacing w:val="-6"/>
        </w:rPr>
        <w:t xml:space="preserve"> – 0</w:t>
      </w:r>
      <w:r w:rsidR="00FD64D5" w:rsidRPr="000D07CD">
        <w:rPr>
          <w:spacing w:val="-6"/>
        </w:rPr>
        <w:t>3</w:t>
      </w:r>
      <w:r w:rsidRPr="000D07CD">
        <w:rPr>
          <w:spacing w:val="-6"/>
        </w:rPr>
        <w:t xml:space="preserve"> Aralık 202</w:t>
      </w:r>
      <w:r w:rsidR="00FD64D5" w:rsidRPr="000D07CD">
        <w:rPr>
          <w:spacing w:val="-6"/>
        </w:rPr>
        <w:t>3</w:t>
      </w:r>
      <w:r w:rsidRPr="000D07CD">
        <w:rPr>
          <w:spacing w:val="-6"/>
        </w:rPr>
        <w:t xml:space="preserve"> </w:t>
      </w:r>
      <w:r w:rsidR="00FD64D5" w:rsidRPr="000D07CD">
        <w:rPr>
          <w:spacing w:val="-6"/>
        </w:rPr>
        <w:t>Türkiye Yüzme Federasyonu 12 Yaş Ulusal Gelişim Projesi Ligi Türkiye Finali Müsabakası</w:t>
      </w:r>
      <w:r w:rsidR="00E0170D" w:rsidRPr="000D07CD">
        <w:rPr>
          <w:spacing w:val="-6"/>
        </w:rPr>
        <w:t xml:space="preserve"> ( 201</w:t>
      </w:r>
      <w:r w:rsidR="00FD64D5" w:rsidRPr="000D07CD">
        <w:rPr>
          <w:spacing w:val="-6"/>
        </w:rPr>
        <w:t>1</w:t>
      </w:r>
      <w:r w:rsidRPr="000D07CD">
        <w:rPr>
          <w:spacing w:val="-6"/>
        </w:rPr>
        <w:t xml:space="preserve"> doğumlu kadın ve erkek sporcular )</w:t>
      </w:r>
    </w:p>
    <w:p w14:paraId="4F78078A" w14:textId="3FC93F85" w:rsidR="00666498" w:rsidRPr="000D07CD" w:rsidRDefault="00FD64D5" w:rsidP="0026387D">
      <w:pPr>
        <w:pStyle w:val="ListeParagraf"/>
        <w:numPr>
          <w:ilvl w:val="0"/>
          <w:numId w:val="26"/>
        </w:numPr>
        <w:spacing w:before="0" w:beforeAutospacing="0" w:after="0" w:afterAutospacing="0"/>
        <w:jc w:val="both"/>
        <w:rPr>
          <w:spacing w:val="-6"/>
        </w:rPr>
      </w:pPr>
      <w:r w:rsidRPr="000D07CD">
        <w:rPr>
          <w:spacing w:val="-6"/>
        </w:rPr>
        <w:t>20</w:t>
      </w:r>
      <w:r w:rsidR="00CE4955" w:rsidRPr="000D07CD">
        <w:rPr>
          <w:spacing w:val="-6"/>
        </w:rPr>
        <w:t>-</w:t>
      </w:r>
      <w:r w:rsidRPr="000D07CD">
        <w:rPr>
          <w:spacing w:val="-6"/>
        </w:rPr>
        <w:t>24</w:t>
      </w:r>
      <w:r w:rsidR="00CE4955" w:rsidRPr="000D07CD">
        <w:rPr>
          <w:spacing w:val="-6"/>
        </w:rPr>
        <w:t xml:space="preserve"> Aralık 202</w:t>
      </w:r>
      <w:r w:rsidRPr="000D07CD">
        <w:rPr>
          <w:spacing w:val="-6"/>
        </w:rPr>
        <w:t>3</w:t>
      </w:r>
      <w:r w:rsidR="00CE4955" w:rsidRPr="000D07CD">
        <w:rPr>
          <w:spacing w:val="-6"/>
        </w:rPr>
        <w:t xml:space="preserve"> Türkiye Yüzme Federasyonu </w:t>
      </w:r>
      <w:r w:rsidRPr="000D07CD">
        <w:rPr>
          <w:spacing w:val="-6"/>
        </w:rPr>
        <w:t>Türkiye Arena Yıldızlar bireysel yüzme şampiyonası</w:t>
      </w:r>
      <w:r w:rsidR="00CE4955" w:rsidRPr="000D07CD">
        <w:rPr>
          <w:spacing w:val="-6"/>
        </w:rPr>
        <w:t xml:space="preserve"> ( </w:t>
      </w:r>
      <w:r w:rsidR="00E0170D" w:rsidRPr="000D07CD">
        <w:rPr>
          <w:spacing w:val="-6"/>
        </w:rPr>
        <w:t>201</w:t>
      </w:r>
      <w:r w:rsidRPr="000D07CD">
        <w:rPr>
          <w:spacing w:val="-6"/>
        </w:rPr>
        <w:t>0</w:t>
      </w:r>
      <w:r w:rsidR="00E0170D" w:rsidRPr="000D07CD">
        <w:rPr>
          <w:spacing w:val="-6"/>
        </w:rPr>
        <w:t xml:space="preserve"> </w:t>
      </w:r>
      <w:r w:rsidR="00CE4955" w:rsidRPr="000D07CD">
        <w:rPr>
          <w:spacing w:val="-6"/>
        </w:rPr>
        <w:t xml:space="preserve">doğumlu kadın ve erkek sporcular ) </w:t>
      </w:r>
    </w:p>
    <w:p w14:paraId="4CB6EC6E" w14:textId="50A92EE6" w:rsidR="00CE4955" w:rsidRPr="000D07CD" w:rsidRDefault="00666498" w:rsidP="0026387D">
      <w:pPr>
        <w:pStyle w:val="ListeParagraf"/>
        <w:spacing w:before="0" w:beforeAutospacing="0" w:after="0" w:afterAutospacing="0"/>
        <w:ind w:left="720"/>
        <w:jc w:val="both"/>
        <w:rPr>
          <w:spacing w:val="-6"/>
        </w:rPr>
      </w:pPr>
      <w:r w:rsidRPr="000D07CD">
        <w:rPr>
          <w:spacing w:val="-6"/>
        </w:rPr>
        <w:t>ANALİG il karma takımlarında yer alamazlar</w:t>
      </w:r>
      <w:r w:rsidR="008D3F73" w:rsidRPr="000D07CD">
        <w:rPr>
          <w:spacing w:val="-6"/>
        </w:rPr>
        <w:t>.</w:t>
      </w:r>
    </w:p>
    <w:p w14:paraId="7DC31B98" w14:textId="4AD71BCB" w:rsidR="00E95E54" w:rsidRPr="000D07CD" w:rsidRDefault="00660E07" w:rsidP="0026387D">
      <w:pPr>
        <w:spacing w:after="0"/>
        <w:jc w:val="both"/>
        <w:rPr>
          <w:rFonts w:ascii="Times New Roman" w:hAnsi="Times New Roman" w:cs="Times New Roman"/>
          <w:spacing w:val="-6"/>
          <w:sz w:val="24"/>
          <w:szCs w:val="24"/>
        </w:rPr>
      </w:pPr>
      <w:r w:rsidRPr="000D07CD">
        <w:rPr>
          <w:rFonts w:ascii="Times New Roman" w:hAnsi="Times New Roman" w:cs="Times New Roman"/>
          <w:spacing w:val="1"/>
          <w:sz w:val="24"/>
          <w:szCs w:val="24"/>
          <w:lang w:val="en-US"/>
        </w:rPr>
        <w:t xml:space="preserve">(12) </w:t>
      </w:r>
      <w:proofErr w:type="spellStart"/>
      <w:r w:rsidR="009B4DDB" w:rsidRPr="000D07CD">
        <w:rPr>
          <w:rFonts w:ascii="Times New Roman" w:hAnsi="Times New Roman" w:cs="Times New Roman"/>
          <w:spacing w:val="1"/>
          <w:sz w:val="24"/>
          <w:szCs w:val="24"/>
          <w:lang w:val="en-US"/>
        </w:rPr>
        <w:t>Yarışmalar</w:t>
      </w:r>
      <w:proofErr w:type="spellEnd"/>
      <w:r w:rsidR="009B4DDB" w:rsidRPr="000D07CD">
        <w:rPr>
          <w:rFonts w:ascii="Times New Roman" w:hAnsi="Times New Roman" w:cs="Times New Roman"/>
          <w:spacing w:val="1"/>
          <w:sz w:val="24"/>
          <w:szCs w:val="24"/>
          <w:lang w:val="en-US"/>
        </w:rPr>
        <w:t xml:space="preserve"> </w:t>
      </w:r>
      <w:r w:rsidR="00E0170D" w:rsidRPr="000D07CD">
        <w:rPr>
          <w:rFonts w:ascii="Times New Roman" w:hAnsi="Times New Roman" w:cs="Times New Roman"/>
          <w:spacing w:val="1"/>
          <w:sz w:val="24"/>
          <w:szCs w:val="24"/>
          <w:lang w:val="en-US"/>
        </w:rPr>
        <w:t xml:space="preserve">1. </w:t>
      </w:r>
      <w:proofErr w:type="spellStart"/>
      <w:r w:rsidR="00E0170D" w:rsidRPr="000D07CD">
        <w:rPr>
          <w:rFonts w:ascii="Times New Roman" w:hAnsi="Times New Roman" w:cs="Times New Roman"/>
          <w:spacing w:val="1"/>
          <w:sz w:val="24"/>
          <w:szCs w:val="24"/>
          <w:lang w:val="en-US"/>
        </w:rPr>
        <w:t>Etap</w:t>
      </w:r>
      <w:proofErr w:type="spellEnd"/>
      <w:r w:rsidR="00E0170D" w:rsidRPr="000D07CD">
        <w:rPr>
          <w:rFonts w:ascii="Times New Roman" w:hAnsi="Times New Roman" w:cs="Times New Roman"/>
          <w:spacing w:val="1"/>
          <w:sz w:val="24"/>
          <w:szCs w:val="24"/>
          <w:lang w:val="en-US"/>
        </w:rPr>
        <w:t xml:space="preserve"> </w:t>
      </w:r>
      <w:proofErr w:type="spellStart"/>
      <w:r w:rsidR="00E0170D" w:rsidRPr="000D07CD">
        <w:rPr>
          <w:rFonts w:ascii="Times New Roman" w:hAnsi="Times New Roman" w:cs="Times New Roman"/>
          <w:spacing w:val="1"/>
          <w:sz w:val="24"/>
          <w:szCs w:val="24"/>
          <w:lang w:val="en-US"/>
        </w:rPr>
        <w:t>hızlı</w:t>
      </w:r>
      <w:proofErr w:type="spellEnd"/>
      <w:r w:rsidR="00E0170D" w:rsidRPr="000D07CD">
        <w:rPr>
          <w:rFonts w:ascii="Times New Roman" w:hAnsi="Times New Roman" w:cs="Times New Roman"/>
          <w:spacing w:val="1"/>
          <w:sz w:val="24"/>
          <w:szCs w:val="24"/>
          <w:lang w:val="en-US"/>
        </w:rPr>
        <w:t xml:space="preserve"> </w:t>
      </w:r>
      <w:proofErr w:type="spellStart"/>
      <w:r w:rsidR="00E0170D" w:rsidRPr="000D07CD">
        <w:rPr>
          <w:rFonts w:ascii="Times New Roman" w:hAnsi="Times New Roman" w:cs="Times New Roman"/>
          <w:spacing w:val="1"/>
          <w:sz w:val="24"/>
          <w:szCs w:val="24"/>
          <w:lang w:val="en-US"/>
        </w:rPr>
        <w:t>seriden</w:t>
      </w:r>
      <w:proofErr w:type="spellEnd"/>
      <w:r w:rsidR="00E0170D" w:rsidRPr="000D07CD">
        <w:rPr>
          <w:rFonts w:ascii="Times New Roman" w:hAnsi="Times New Roman" w:cs="Times New Roman"/>
          <w:spacing w:val="1"/>
          <w:sz w:val="24"/>
          <w:szCs w:val="24"/>
          <w:lang w:val="en-US"/>
        </w:rPr>
        <w:t xml:space="preserve"> </w:t>
      </w:r>
      <w:proofErr w:type="spellStart"/>
      <w:r w:rsidR="00E0170D" w:rsidRPr="000D07CD">
        <w:rPr>
          <w:rFonts w:ascii="Times New Roman" w:hAnsi="Times New Roman" w:cs="Times New Roman"/>
          <w:spacing w:val="1"/>
          <w:sz w:val="24"/>
          <w:szCs w:val="24"/>
          <w:lang w:val="en-US"/>
        </w:rPr>
        <w:t>yavaş</w:t>
      </w:r>
      <w:proofErr w:type="spellEnd"/>
      <w:r w:rsidR="00E0170D" w:rsidRPr="000D07CD">
        <w:rPr>
          <w:rFonts w:ascii="Times New Roman" w:hAnsi="Times New Roman" w:cs="Times New Roman"/>
          <w:spacing w:val="1"/>
          <w:sz w:val="24"/>
          <w:szCs w:val="24"/>
          <w:lang w:val="en-US"/>
        </w:rPr>
        <w:t xml:space="preserve"> </w:t>
      </w:r>
      <w:proofErr w:type="spellStart"/>
      <w:r w:rsidR="00E0170D" w:rsidRPr="000D07CD">
        <w:rPr>
          <w:rFonts w:ascii="Times New Roman" w:hAnsi="Times New Roman" w:cs="Times New Roman"/>
          <w:spacing w:val="1"/>
          <w:sz w:val="24"/>
          <w:szCs w:val="24"/>
          <w:lang w:val="en-US"/>
        </w:rPr>
        <w:t>seriye</w:t>
      </w:r>
      <w:proofErr w:type="spellEnd"/>
      <w:r w:rsidR="00E0170D" w:rsidRPr="000D07CD">
        <w:rPr>
          <w:rFonts w:ascii="Times New Roman" w:hAnsi="Times New Roman" w:cs="Times New Roman"/>
          <w:spacing w:val="1"/>
          <w:sz w:val="24"/>
          <w:szCs w:val="24"/>
          <w:lang w:val="en-US"/>
        </w:rPr>
        <w:t xml:space="preserve"> </w:t>
      </w:r>
      <w:proofErr w:type="spellStart"/>
      <w:r w:rsidR="003657C5" w:rsidRPr="000D07CD">
        <w:rPr>
          <w:rFonts w:ascii="Times New Roman" w:hAnsi="Times New Roman" w:cs="Times New Roman"/>
          <w:spacing w:val="1"/>
          <w:sz w:val="24"/>
          <w:szCs w:val="24"/>
          <w:lang w:val="en-US"/>
        </w:rPr>
        <w:t>doğru</w:t>
      </w:r>
      <w:proofErr w:type="spellEnd"/>
      <w:r w:rsidR="003657C5" w:rsidRPr="000D07CD">
        <w:rPr>
          <w:rFonts w:ascii="Times New Roman" w:hAnsi="Times New Roman" w:cs="Times New Roman"/>
          <w:spacing w:val="1"/>
          <w:sz w:val="24"/>
          <w:szCs w:val="24"/>
          <w:lang w:val="en-US"/>
        </w:rPr>
        <w:t xml:space="preserve">, </w:t>
      </w:r>
      <w:proofErr w:type="spellStart"/>
      <w:r w:rsidR="003657C5" w:rsidRPr="000D07CD">
        <w:rPr>
          <w:rFonts w:ascii="Times New Roman" w:hAnsi="Times New Roman" w:cs="Times New Roman"/>
          <w:spacing w:val="1"/>
          <w:sz w:val="24"/>
          <w:szCs w:val="24"/>
          <w:lang w:val="en-US"/>
        </w:rPr>
        <w:t>Türkiye</w:t>
      </w:r>
      <w:proofErr w:type="spellEnd"/>
      <w:r w:rsidR="003657C5" w:rsidRPr="000D07CD">
        <w:rPr>
          <w:rFonts w:ascii="Times New Roman" w:hAnsi="Times New Roman" w:cs="Times New Roman"/>
          <w:spacing w:val="1"/>
          <w:sz w:val="24"/>
          <w:szCs w:val="24"/>
          <w:lang w:val="en-US"/>
        </w:rPr>
        <w:t xml:space="preserve"> </w:t>
      </w:r>
      <w:proofErr w:type="spellStart"/>
      <w:r w:rsidR="00D57DBA" w:rsidRPr="000D07CD">
        <w:rPr>
          <w:rFonts w:ascii="Times New Roman" w:hAnsi="Times New Roman" w:cs="Times New Roman"/>
          <w:spacing w:val="1"/>
          <w:sz w:val="24"/>
          <w:szCs w:val="24"/>
          <w:lang w:val="en-US"/>
        </w:rPr>
        <w:t>B</w:t>
      </w:r>
      <w:r w:rsidR="003657C5" w:rsidRPr="000D07CD">
        <w:rPr>
          <w:rFonts w:ascii="Times New Roman" w:hAnsi="Times New Roman" w:cs="Times New Roman"/>
          <w:spacing w:val="1"/>
          <w:sz w:val="24"/>
          <w:szCs w:val="24"/>
          <w:lang w:val="en-US"/>
        </w:rPr>
        <w:t>irinciliğinde</w:t>
      </w:r>
      <w:proofErr w:type="spellEnd"/>
      <w:r w:rsidR="003657C5" w:rsidRPr="000D07CD">
        <w:rPr>
          <w:rFonts w:ascii="Times New Roman" w:hAnsi="Times New Roman" w:cs="Times New Roman"/>
          <w:spacing w:val="1"/>
          <w:sz w:val="24"/>
          <w:szCs w:val="24"/>
          <w:lang w:val="en-US"/>
        </w:rPr>
        <w:t xml:space="preserve"> </w:t>
      </w:r>
      <w:proofErr w:type="spellStart"/>
      <w:r w:rsidR="003657C5" w:rsidRPr="000D07CD">
        <w:rPr>
          <w:rFonts w:ascii="Times New Roman" w:hAnsi="Times New Roman" w:cs="Times New Roman"/>
          <w:spacing w:val="1"/>
          <w:sz w:val="24"/>
          <w:szCs w:val="24"/>
          <w:lang w:val="en-US"/>
        </w:rPr>
        <w:t>ise</w:t>
      </w:r>
      <w:proofErr w:type="spellEnd"/>
      <w:r w:rsidR="00DD69F3" w:rsidRPr="000D07CD">
        <w:rPr>
          <w:rFonts w:ascii="Times New Roman" w:hAnsi="Times New Roman" w:cs="Times New Roman"/>
          <w:spacing w:val="1"/>
          <w:sz w:val="24"/>
          <w:szCs w:val="24"/>
          <w:lang w:val="en-US"/>
        </w:rPr>
        <w:t xml:space="preserve"> </w:t>
      </w:r>
      <w:proofErr w:type="spellStart"/>
      <w:r w:rsidR="00DD69F3" w:rsidRPr="000D07CD">
        <w:rPr>
          <w:rFonts w:ascii="Times New Roman" w:hAnsi="Times New Roman" w:cs="Times New Roman"/>
          <w:spacing w:val="1"/>
          <w:sz w:val="24"/>
          <w:szCs w:val="24"/>
          <w:lang w:val="en-US"/>
        </w:rPr>
        <w:t>yavaş</w:t>
      </w:r>
      <w:proofErr w:type="spellEnd"/>
      <w:r w:rsidR="00DD69F3" w:rsidRPr="000D07CD">
        <w:rPr>
          <w:rFonts w:ascii="Times New Roman" w:hAnsi="Times New Roman" w:cs="Times New Roman"/>
          <w:spacing w:val="1"/>
          <w:sz w:val="24"/>
          <w:szCs w:val="24"/>
          <w:lang w:val="en-US"/>
        </w:rPr>
        <w:t xml:space="preserve"> </w:t>
      </w:r>
      <w:proofErr w:type="spellStart"/>
      <w:r w:rsidR="00DD69F3" w:rsidRPr="000D07CD">
        <w:rPr>
          <w:rFonts w:ascii="Times New Roman" w:hAnsi="Times New Roman" w:cs="Times New Roman"/>
          <w:spacing w:val="1"/>
          <w:sz w:val="24"/>
          <w:szCs w:val="24"/>
          <w:lang w:val="en-US"/>
        </w:rPr>
        <w:t>seriden</w:t>
      </w:r>
      <w:proofErr w:type="spellEnd"/>
      <w:r w:rsidR="00DD69F3" w:rsidRPr="000D07CD">
        <w:rPr>
          <w:rFonts w:ascii="Times New Roman" w:hAnsi="Times New Roman" w:cs="Times New Roman"/>
          <w:spacing w:val="1"/>
          <w:sz w:val="24"/>
          <w:szCs w:val="24"/>
          <w:lang w:val="en-US"/>
        </w:rPr>
        <w:t xml:space="preserve"> </w:t>
      </w:r>
      <w:proofErr w:type="spellStart"/>
      <w:r w:rsidR="00DD69F3" w:rsidRPr="000D07CD">
        <w:rPr>
          <w:rFonts w:ascii="Times New Roman" w:hAnsi="Times New Roman" w:cs="Times New Roman"/>
          <w:spacing w:val="1"/>
          <w:sz w:val="24"/>
          <w:szCs w:val="24"/>
          <w:lang w:val="en-US"/>
        </w:rPr>
        <w:t>hızlı</w:t>
      </w:r>
      <w:proofErr w:type="spellEnd"/>
      <w:r w:rsidR="00DD69F3" w:rsidRPr="000D07CD">
        <w:rPr>
          <w:rFonts w:ascii="Times New Roman" w:hAnsi="Times New Roman" w:cs="Times New Roman"/>
          <w:spacing w:val="1"/>
          <w:sz w:val="24"/>
          <w:szCs w:val="24"/>
          <w:lang w:val="en-US"/>
        </w:rPr>
        <w:t xml:space="preserve"> </w:t>
      </w:r>
      <w:proofErr w:type="spellStart"/>
      <w:r w:rsidR="00DD69F3" w:rsidRPr="000D07CD">
        <w:rPr>
          <w:rFonts w:ascii="Times New Roman" w:hAnsi="Times New Roman" w:cs="Times New Roman"/>
          <w:spacing w:val="1"/>
          <w:sz w:val="24"/>
          <w:szCs w:val="24"/>
          <w:lang w:val="en-US"/>
        </w:rPr>
        <w:t>seriye</w:t>
      </w:r>
      <w:proofErr w:type="spellEnd"/>
      <w:r w:rsidR="00DD69F3" w:rsidRPr="000D07CD">
        <w:rPr>
          <w:rFonts w:ascii="Times New Roman" w:hAnsi="Times New Roman" w:cs="Times New Roman"/>
          <w:spacing w:val="1"/>
          <w:sz w:val="24"/>
          <w:szCs w:val="24"/>
          <w:lang w:val="en-US"/>
        </w:rPr>
        <w:t xml:space="preserve"> </w:t>
      </w:r>
      <w:proofErr w:type="spellStart"/>
      <w:r w:rsidR="00DD69F3" w:rsidRPr="000D07CD">
        <w:rPr>
          <w:rFonts w:ascii="Times New Roman" w:hAnsi="Times New Roman" w:cs="Times New Roman"/>
          <w:spacing w:val="1"/>
          <w:sz w:val="24"/>
          <w:szCs w:val="24"/>
          <w:lang w:val="en-US"/>
        </w:rPr>
        <w:t>doğru</w:t>
      </w:r>
      <w:proofErr w:type="spellEnd"/>
      <w:r w:rsidR="00DD69F3" w:rsidRPr="000D07CD">
        <w:rPr>
          <w:rFonts w:ascii="Times New Roman" w:hAnsi="Times New Roman" w:cs="Times New Roman"/>
          <w:spacing w:val="1"/>
          <w:sz w:val="24"/>
          <w:szCs w:val="24"/>
          <w:lang w:val="en-US"/>
        </w:rPr>
        <w:t xml:space="preserve"> </w:t>
      </w:r>
      <w:proofErr w:type="spellStart"/>
      <w:r w:rsidR="00DD69F3" w:rsidRPr="000D07CD">
        <w:rPr>
          <w:rFonts w:ascii="Times New Roman" w:hAnsi="Times New Roman" w:cs="Times New Roman"/>
          <w:spacing w:val="1"/>
          <w:sz w:val="24"/>
          <w:szCs w:val="24"/>
          <w:lang w:val="en-US"/>
        </w:rPr>
        <w:t>düzenlenerek</w:t>
      </w:r>
      <w:proofErr w:type="spellEnd"/>
      <w:r w:rsidR="00DD69F3" w:rsidRPr="000D07CD">
        <w:rPr>
          <w:rFonts w:ascii="Times New Roman" w:hAnsi="Times New Roman" w:cs="Times New Roman"/>
          <w:spacing w:val="1"/>
          <w:sz w:val="24"/>
          <w:szCs w:val="24"/>
          <w:lang w:val="en-US"/>
        </w:rPr>
        <w:t xml:space="preserve"> </w:t>
      </w:r>
      <w:proofErr w:type="spellStart"/>
      <w:r w:rsidR="00DD69F3" w:rsidRPr="000D07CD">
        <w:rPr>
          <w:rFonts w:ascii="Times New Roman" w:hAnsi="Times New Roman" w:cs="Times New Roman"/>
          <w:spacing w:val="1"/>
          <w:sz w:val="24"/>
          <w:szCs w:val="24"/>
          <w:lang w:val="en-US"/>
        </w:rPr>
        <w:t>yapılacaktır</w:t>
      </w:r>
      <w:proofErr w:type="spellEnd"/>
      <w:r w:rsidR="00DD69F3" w:rsidRPr="000D07CD">
        <w:rPr>
          <w:rFonts w:ascii="Times New Roman" w:hAnsi="Times New Roman" w:cs="Times New Roman"/>
          <w:spacing w:val="1"/>
          <w:sz w:val="24"/>
          <w:szCs w:val="24"/>
          <w:lang w:val="en-US"/>
        </w:rPr>
        <w:t>.</w:t>
      </w:r>
    </w:p>
    <w:p w14:paraId="7D090E5C" w14:textId="6DDF2492" w:rsidR="00D57DBA" w:rsidRPr="000D07CD" w:rsidRDefault="00660E07" w:rsidP="0026387D">
      <w:pPr>
        <w:spacing w:after="0"/>
        <w:jc w:val="both"/>
        <w:rPr>
          <w:rFonts w:ascii="Times New Roman" w:hAnsi="Times New Roman" w:cs="Times New Roman"/>
          <w:spacing w:val="-6"/>
          <w:sz w:val="24"/>
          <w:szCs w:val="24"/>
        </w:rPr>
      </w:pPr>
      <w:r w:rsidRPr="000D07CD">
        <w:rPr>
          <w:rFonts w:ascii="Times New Roman" w:hAnsi="Times New Roman" w:cs="Times New Roman"/>
          <w:spacing w:val="1"/>
          <w:sz w:val="24"/>
          <w:szCs w:val="24"/>
          <w:lang w:val="en-US"/>
        </w:rPr>
        <w:t xml:space="preserve">(13) </w:t>
      </w:r>
      <w:r w:rsidR="00E0170D" w:rsidRPr="000D07CD">
        <w:rPr>
          <w:rFonts w:ascii="Times New Roman" w:hAnsi="Times New Roman" w:cs="Times New Roman"/>
          <w:sz w:val="24"/>
          <w:szCs w:val="24"/>
          <w:lang w:val="en-US"/>
        </w:rPr>
        <w:t xml:space="preserve">1. </w:t>
      </w:r>
      <w:proofErr w:type="spellStart"/>
      <w:r w:rsidR="00E0170D" w:rsidRPr="000D07CD">
        <w:rPr>
          <w:rFonts w:ascii="Times New Roman" w:hAnsi="Times New Roman" w:cs="Times New Roman"/>
          <w:sz w:val="24"/>
          <w:szCs w:val="24"/>
          <w:lang w:val="en-US"/>
        </w:rPr>
        <w:t>Etap</w:t>
      </w:r>
      <w:proofErr w:type="spellEnd"/>
      <w:r w:rsidR="00743FF8" w:rsidRPr="000D07CD">
        <w:rPr>
          <w:rFonts w:ascii="Times New Roman" w:hAnsi="Times New Roman" w:cs="Times New Roman"/>
          <w:spacing w:val="1"/>
          <w:sz w:val="24"/>
          <w:szCs w:val="24"/>
          <w:lang w:val="en-US"/>
        </w:rPr>
        <w:t xml:space="preserve"> </w:t>
      </w:r>
      <w:proofErr w:type="spellStart"/>
      <w:r w:rsidR="00743FF8" w:rsidRPr="000D07CD">
        <w:rPr>
          <w:rFonts w:ascii="Times New Roman" w:hAnsi="Times New Roman" w:cs="Times New Roman"/>
          <w:spacing w:val="1"/>
          <w:sz w:val="24"/>
          <w:szCs w:val="24"/>
          <w:lang w:val="en-US"/>
        </w:rPr>
        <w:t>ve</w:t>
      </w:r>
      <w:proofErr w:type="spellEnd"/>
      <w:r w:rsidR="00743FF8" w:rsidRPr="000D07CD">
        <w:rPr>
          <w:rFonts w:ascii="Times New Roman" w:hAnsi="Times New Roman" w:cs="Times New Roman"/>
          <w:spacing w:val="1"/>
          <w:sz w:val="24"/>
          <w:szCs w:val="24"/>
          <w:lang w:val="en-US"/>
        </w:rPr>
        <w:t xml:space="preserve"> </w:t>
      </w:r>
      <w:proofErr w:type="spellStart"/>
      <w:r w:rsidR="00DD69F3" w:rsidRPr="000D07CD">
        <w:rPr>
          <w:rFonts w:ascii="Times New Roman" w:hAnsi="Times New Roman" w:cs="Times New Roman"/>
          <w:sz w:val="24"/>
          <w:szCs w:val="24"/>
          <w:lang w:val="en-US"/>
        </w:rPr>
        <w:t>Türkiye</w:t>
      </w:r>
      <w:proofErr w:type="spellEnd"/>
      <w:r w:rsidR="00DD69F3" w:rsidRPr="000D07CD">
        <w:rPr>
          <w:rFonts w:ascii="Times New Roman" w:hAnsi="Times New Roman" w:cs="Times New Roman"/>
          <w:sz w:val="24"/>
          <w:szCs w:val="24"/>
          <w:lang w:val="en-US"/>
        </w:rPr>
        <w:t xml:space="preserve"> </w:t>
      </w:r>
      <w:proofErr w:type="spellStart"/>
      <w:r w:rsidR="00D57DBA" w:rsidRPr="000D07CD">
        <w:rPr>
          <w:rFonts w:ascii="Times New Roman" w:hAnsi="Times New Roman" w:cs="Times New Roman"/>
          <w:sz w:val="24"/>
          <w:szCs w:val="24"/>
          <w:lang w:val="en-US"/>
        </w:rPr>
        <w:t>B</w:t>
      </w:r>
      <w:r w:rsidR="00DD69F3" w:rsidRPr="000D07CD">
        <w:rPr>
          <w:rFonts w:ascii="Times New Roman" w:hAnsi="Times New Roman" w:cs="Times New Roman"/>
          <w:sz w:val="24"/>
          <w:szCs w:val="24"/>
          <w:lang w:val="en-US"/>
        </w:rPr>
        <w:t>irinciliği</w:t>
      </w:r>
      <w:proofErr w:type="spellEnd"/>
      <w:r w:rsidR="00DD69F3" w:rsidRPr="000D07CD">
        <w:rPr>
          <w:rFonts w:ascii="Times New Roman" w:hAnsi="Times New Roman" w:cs="Times New Roman"/>
          <w:sz w:val="24"/>
          <w:szCs w:val="24"/>
          <w:lang w:val="en-US"/>
        </w:rPr>
        <w:t xml:space="preserve"> </w:t>
      </w:r>
      <w:proofErr w:type="spellStart"/>
      <w:r w:rsidR="00DD69F3" w:rsidRPr="000D07CD">
        <w:rPr>
          <w:rFonts w:ascii="Times New Roman" w:hAnsi="Times New Roman" w:cs="Times New Roman"/>
          <w:sz w:val="24"/>
          <w:szCs w:val="24"/>
          <w:lang w:val="en-US"/>
        </w:rPr>
        <w:t>müsabakalarında</w:t>
      </w:r>
      <w:proofErr w:type="spellEnd"/>
      <w:r w:rsidR="00DD69F3" w:rsidRPr="000D07CD">
        <w:rPr>
          <w:rFonts w:ascii="Times New Roman" w:hAnsi="Times New Roman" w:cs="Times New Roman"/>
          <w:sz w:val="24"/>
          <w:szCs w:val="24"/>
          <w:lang w:val="en-US"/>
        </w:rPr>
        <w:t xml:space="preserve"> </w:t>
      </w:r>
      <w:proofErr w:type="spellStart"/>
      <w:r w:rsidR="00DD69F3" w:rsidRPr="000D07CD">
        <w:rPr>
          <w:rFonts w:ascii="Times New Roman" w:hAnsi="Times New Roman" w:cs="Times New Roman"/>
          <w:sz w:val="24"/>
          <w:szCs w:val="24"/>
          <w:lang w:val="en-US"/>
        </w:rPr>
        <w:t>sporcular</w:t>
      </w:r>
      <w:proofErr w:type="spellEnd"/>
      <w:r w:rsidR="00DD69F3" w:rsidRPr="000D07CD">
        <w:rPr>
          <w:rFonts w:ascii="Times New Roman" w:hAnsi="Times New Roman" w:cs="Times New Roman"/>
          <w:sz w:val="24"/>
          <w:szCs w:val="24"/>
          <w:lang w:val="en-US"/>
        </w:rPr>
        <w:t xml:space="preserve"> </w:t>
      </w:r>
      <w:proofErr w:type="spellStart"/>
      <w:r w:rsidR="00DD69F3" w:rsidRPr="000D07CD">
        <w:rPr>
          <w:rFonts w:ascii="Times New Roman" w:hAnsi="Times New Roman" w:cs="Times New Roman"/>
          <w:sz w:val="24"/>
          <w:szCs w:val="24"/>
          <w:lang w:val="en-US"/>
        </w:rPr>
        <w:t>bayrak</w:t>
      </w:r>
      <w:proofErr w:type="spellEnd"/>
      <w:r w:rsidR="00DD69F3" w:rsidRPr="000D07CD">
        <w:rPr>
          <w:rFonts w:ascii="Times New Roman" w:hAnsi="Times New Roman" w:cs="Times New Roman"/>
          <w:sz w:val="24"/>
          <w:szCs w:val="24"/>
          <w:lang w:val="en-US"/>
        </w:rPr>
        <w:t xml:space="preserve"> </w:t>
      </w:r>
      <w:proofErr w:type="spellStart"/>
      <w:r w:rsidR="004628D1" w:rsidRPr="000D07CD">
        <w:rPr>
          <w:rFonts w:ascii="Times New Roman" w:hAnsi="Times New Roman" w:cs="Times New Roman"/>
          <w:sz w:val="24"/>
          <w:szCs w:val="24"/>
          <w:lang w:val="en-US"/>
        </w:rPr>
        <w:t>yarışı</w:t>
      </w:r>
      <w:proofErr w:type="spellEnd"/>
      <w:r w:rsidR="004628D1" w:rsidRPr="000D07CD">
        <w:rPr>
          <w:rFonts w:ascii="Times New Roman" w:hAnsi="Times New Roman" w:cs="Times New Roman"/>
          <w:sz w:val="24"/>
          <w:szCs w:val="24"/>
          <w:lang w:val="en-US"/>
        </w:rPr>
        <w:t xml:space="preserve"> </w:t>
      </w:r>
      <w:proofErr w:type="spellStart"/>
      <w:r w:rsidR="00DD69F3" w:rsidRPr="000D07CD">
        <w:rPr>
          <w:rFonts w:ascii="Times New Roman" w:hAnsi="Times New Roman" w:cs="Times New Roman"/>
          <w:sz w:val="24"/>
          <w:szCs w:val="24"/>
          <w:lang w:val="en-US"/>
        </w:rPr>
        <w:t>hariç</w:t>
      </w:r>
      <w:proofErr w:type="spellEnd"/>
      <w:r w:rsidR="00DD69F3" w:rsidRPr="000D07CD">
        <w:rPr>
          <w:rFonts w:ascii="Times New Roman" w:hAnsi="Times New Roman" w:cs="Times New Roman"/>
          <w:sz w:val="24"/>
          <w:szCs w:val="24"/>
          <w:lang w:val="en-US"/>
        </w:rPr>
        <w:t xml:space="preserve"> (</w:t>
      </w:r>
      <w:proofErr w:type="spellStart"/>
      <w:r w:rsidR="009B4DDB" w:rsidRPr="000D07CD">
        <w:rPr>
          <w:rFonts w:ascii="Times New Roman" w:hAnsi="Times New Roman" w:cs="Times New Roman"/>
          <w:sz w:val="24"/>
          <w:szCs w:val="24"/>
          <w:lang w:val="en-US"/>
        </w:rPr>
        <w:t>s</w:t>
      </w:r>
      <w:r w:rsidR="00DD69F3" w:rsidRPr="000D07CD">
        <w:rPr>
          <w:rFonts w:ascii="Times New Roman" w:hAnsi="Times New Roman" w:cs="Times New Roman"/>
          <w:sz w:val="24"/>
          <w:szCs w:val="24"/>
          <w:lang w:val="en-US"/>
        </w:rPr>
        <w:t>eans</w:t>
      </w:r>
      <w:proofErr w:type="spellEnd"/>
      <w:r w:rsidR="00DD69F3" w:rsidRPr="000D07CD">
        <w:rPr>
          <w:rFonts w:ascii="Times New Roman" w:hAnsi="Times New Roman" w:cs="Times New Roman"/>
          <w:sz w:val="24"/>
          <w:szCs w:val="24"/>
          <w:lang w:val="en-US"/>
        </w:rPr>
        <w:t xml:space="preserve"> </w:t>
      </w:r>
      <w:proofErr w:type="spellStart"/>
      <w:r w:rsidR="00DD69F3" w:rsidRPr="000D07CD">
        <w:rPr>
          <w:rFonts w:ascii="Times New Roman" w:hAnsi="Times New Roman" w:cs="Times New Roman"/>
          <w:sz w:val="24"/>
          <w:szCs w:val="24"/>
          <w:lang w:val="en-US"/>
        </w:rPr>
        <w:t>sayısı</w:t>
      </w:r>
      <w:proofErr w:type="spellEnd"/>
      <w:r w:rsidR="00DD69F3" w:rsidRPr="000D07CD">
        <w:rPr>
          <w:rFonts w:ascii="Times New Roman" w:hAnsi="Times New Roman" w:cs="Times New Roman"/>
          <w:sz w:val="24"/>
          <w:szCs w:val="24"/>
          <w:lang w:val="en-US"/>
        </w:rPr>
        <w:t xml:space="preserve"> </w:t>
      </w:r>
      <w:proofErr w:type="spellStart"/>
      <w:r w:rsidR="00DD69F3" w:rsidRPr="000D07CD">
        <w:rPr>
          <w:rFonts w:ascii="Times New Roman" w:hAnsi="Times New Roman" w:cs="Times New Roman"/>
          <w:sz w:val="24"/>
          <w:szCs w:val="24"/>
          <w:lang w:val="en-US"/>
        </w:rPr>
        <w:t>dikkate</w:t>
      </w:r>
      <w:proofErr w:type="spellEnd"/>
      <w:r w:rsidR="00DD69F3" w:rsidRPr="000D07CD">
        <w:rPr>
          <w:rFonts w:ascii="Times New Roman" w:hAnsi="Times New Roman" w:cs="Times New Roman"/>
          <w:sz w:val="24"/>
          <w:szCs w:val="24"/>
          <w:lang w:val="en-US"/>
        </w:rPr>
        <w:t xml:space="preserve"> </w:t>
      </w:r>
      <w:proofErr w:type="spellStart"/>
      <w:r w:rsidR="00DD69F3" w:rsidRPr="000D07CD">
        <w:rPr>
          <w:rFonts w:ascii="Times New Roman" w:hAnsi="Times New Roman" w:cs="Times New Roman"/>
          <w:sz w:val="24"/>
          <w:szCs w:val="24"/>
          <w:lang w:val="en-US"/>
        </w:rPr>
        <w:t>alınmaz</w:t>
      </w:r>
      <w:proofErr w:type="spellEnd"/>
      <w:r w:rsidR="00DD69F3" w:rsidRPr="000D07CD">
        <w:rPr>
          <w:rFonts w:ascii="Times New Roman" w:hAnsi="Times New Roman" w:cs="Times New Roman"/>
          <w:sz w:val="24"/>
          <w:szCs w:val="24"/>
          <w:lang w:val="en-US"/>
        </w:rPr>
        <w:t xml:space="preserve">) </w:t>
      </w:r>
      <w:proofErr w:type="spellStart"/>
      <w:r w:rsidR="00DD69F3" w:rsidRPr="000D07CD">
        <w:rPr>
          <w:rFonts w:ascii="Times New Roman" w:hAnsi="Times New Roman" w:cs="Times New Roman"/>
          <w:sz w:val="24"/>
          <w:szCs w:val="24"/>
          <w:lang w:val="en-US"/>
        </w:rPr>
        <w:t>yarışma</w:t>
      </w:r>
      <w:proofErr w:type="spellEnd"/>
      <w:r w:rsidR="00DD69F3" w:rsidRPr="000D07CD">
        <w:rPr>
          <w:rFonts w:ascii="Times New Roman" w:hAnsi="Times New Roman" w:cs="Times New Roman"/>
          <w:sz w:val="24"/>
          <w:szCs w:val="24"/>
          <w:lang w:val="en-US"/>
        </w:rPr>
        <w:t xml:space="preserve"> </w:t>
      </w:r>
      <w:proofErr w:type="spellStart"/>
      <w:r w:rsidR="00DD69F3" w:rsidRPr="000D07CD">
        <w:rPr>
          <w:rFonts w:ascii="Times New Roman" w:hAnsi="Times New Roman" w:cs="Times New Roman"/>
          <w:sz w:val="24"/>
          <w:szCs w:val="24"/>
          <w:lang w:val="en-US"/>
        </w:rPr>
        <w:t>süresince</w:t>
      </w:r>
      <w:proofErr w:type="spellEnd"/>
      <w:r w:rsidR="00DD69F3" w:rsidRPr="000D07CD">
        <w:rPr>
          <w:rFonts w:ascii="Times New Roman" w:hAnsi="Times New Roman" w:cs="Times New Roman"/>
          <w:sz w:val="24"/>
          <w:szCs w:val="24"/>
          <w:lang w:val="en-US"/>
        </w:rPr>
        <w:t xml:space="preserve"> </w:t>
      </w:r>
      <w:proofErr w:type="spellStart"/>
      <w:r w:rsidR="00DD69F3" w:rsidRPr="000D07CD">
        <w:rPr>
          <w:rFonts w:ascii="Times New Roman" w:hAnsi="Times New Roman" w:cs="Times New Roman"/>
          <w:sz w:val="24"/>
          <w:szCs w:val="24"/>
          <w:lang w:val="en-US"/>
        </w:rPr>
        <w:t>en</w:t>
      </w:r>
      <w:proofErr w:type="spellEnd"/>
      <w:r w:rsidR="00DD69F3" w:rsidRPr="000D07CD">
        <w:rPr>
          <w:rFonts w:ascii="Times New Roman" w:hAnsi="Times New Roman" w:cs="Times New Roman"/>
          <w:sz w:val="24"/>
          <w:szCs w:val="24"/>
          <w:lang w:val="en-US"/>
        </w:rPr>
        <w:t xml:space="preserve"> </w:t>
      </w:r>
      <w:proofErr w:type="spellStart"/>
      <w:r w:rsidR="00DD69F3" w:rsidRPr="000D07CD">
        <w:rPr>
          <w:rFonts w:ascii="Times New Roman" w:hAnsi="Times New Roman" w:cs="Times New Roman"/>
          <w:sz w:val="24"/>
          <w:szCs w:val="24"/>
          <w:lang w:val="en-US"/>
        </w:rPr>
        <w:t>fazla</w:t>
      </w:r>
      <w:proofErr w:type="spellEnd"/>
      <w:r w:rsidR="00DD69F3" w:rsidRPr="000D07CD">
        <w:rPr>
          <w:rFonts w:ascii="Times New Roman" w:hAnsi="Times New Roman" w:cs="Times New Roman"/>
          <w:sz w:val="24"/>
          <w:szCs w:val="24"/>
          <w:lang w:val="en-US"/>
        </w:rPr>
        <w:t xml:space="preserve"> </w:t>
      </w:r>
      <w:r w:rsidR="00705972" w:rsidRPr="000D07CD">
        <w:rPr>
          <w:rFonts w:ascii="Times New Roman" w:hAnsi="Times New Roman" w:cs="Times New Roman"/>
          <w:sz w:val="24"/>
          <w:szCs w:val="24"/>
          <w:lang w:val="en-US"/>
        </w:rPr>
        <w:t>3</w:t>
      </w:r>
      <w:r w:rsidR="003B146E" w:rsidRPr="000D07CD">
        <w:rPr>
          <w:rFonts w:ascii="Times New Roman" w:hAnsi="Times New Roman" w:cs="Times New Roman"/>
          <w:sz w:val="24"/>
          <w:szCs w:val="24"/>
          <w:lang w:val="en-US"/>
        </w:rPr>
        <w:t xml:space="preserve"> </w:t>
      </w:r>
      <w:proofErr w:type="spellStart"/>
      <w:r w:rsidR="00DD69F3" w:rsidRPr="000D07CD">
        <w:rPr>
          <w:rFonts w:ascii="Times New Roman" w:hAnsi="Times New Roman" w:cs="Times New Roman"/>
          <w:sz w:val="24"/>
          <w:szCs w:val="24"/>
          <w:lang w:val="en-US"/>
        </w:rPr>
        <w:t>mesafede</w:t>
      </w:r>
      <w:proofErr w:type="spellEnd"/>
      <w:r w:rsidR="00DD69F3" w:rsidRPr="000D07CD">
        <w:rPr>
          <w:rFonts w:ascii="Times New Roman" w:hAnsi="Times New Roman" w:cs="Times New Roman"/>
          <w:sz w:val="24"/>
          <w:szCs w:val="24"/>
          <w:lang w:val="en-US"/>
        </w:rPr>
        <w:t xml:space="preserve"> </w:t>
      </w:r>
      <w:proofErr w:type="spellStart"/>
      <w:r w:rsidR="00DD69F3" w:rsidRPr="000D07CD">
        <w:rPr>
          <w:rFonts w:ascii="Times New Roman" w:hAnsi="Times New Roman" w:cs="Times New Roman"/>
          <w:sz w:val="24"/>
          <w:szCs w:val="24"/>
          <w:lang w:val="en-US"/>
        </w:rPr>
        <w:t>yarışabilirler</w:t>
      </w:r>
      <w:proofErr w:type="spellEnd"/>
      <w:r w:rsidR="00DD69F3" w:rsidRPr="000D07CD">
        <w:rPr>
          <w:rFonts w:ascii="Times New Roman" w:hAnsi="Times New Roman" w:cs="Times New Roman"/>
          <w:sz w:val="24"/>
          <w:szCs w:val="24"/>
          <w:lang w:val="en-US"/>
        </w:rPr>
        <w:t>.</w:t>
      </w:r>
    </w:p>
    <w:p w14:paraId="359195E0" w14:textId="5064733D" w:rsidR="00E95E54" w:rsidRPr="000D07CD" w:rsidRDefault="00660E07" w:rsidP="0026387D">
      <w:pPr>
        <w:spacing w:after="0"/>
        <w:jc w:val="both"/>
        <w:rPr>
          <w:rFonts w:ascii="Times New Roman" w:hAnsi="Times New Roman" w:cs="Times New Roman"/>
          <w:spacing w:val="-6"/>
          <w:sz w:val="24"/>
          <w:szCs w:val="24"/>
        </w:rPr>
      </w:pPr>
      <w:r w:rsidRPr="000D07CD">
        <w:rPr>
          <w:rFonts w:ascii="Times New Roman" w:hAnsi="Times New Roman" w:cs="Times New Roman"/>
          <w:spacing w:val="1"/>
          <w:sz w:val="24"/>
          <w:szCs w:val="24"/>
          <w:lang w:val="en-US"/>
        </w:rPr>
        <w:t xml:space="preserve">(14) </w:t>
      </w:r>
      <w:r w:rsidR="007727FA">
        <w:t>Bayrak yarışı katılım başvuruları, müsabakanın ilgili seans başlangıç saatinden 1 saat öncesine kadar TYF Portal üzerinden yapılacaktır.</w:t>
      </w:r>
    </w:p>
    <w:p w14:paraId="2D2F81A7" w14:textId="241245D0" w:rsidR="00337E7D" w:rsidRPr="000D07CD" w:rsidRDefault="00660E07" w:rsidP="0026387D">
      <w:pPr>
        <w:spacing w:after="0"/>
        <w:jc w:val="both"/>
        <w:rPr>
          <w:rFonts w:ascii="Times New Roman" w:hAnsi="Times New Roman" w:cs="Times New Roman"/>
          <w:spacing w:val="-6"/>
          <w:sz w:val="24"/>
          <w:szCs w:val="24"/>
        </w:rPr>
      </w:pPr>
      <w:r w:rsidRPr="000D07CD">
        <w:rPr>
          <w:rFonts w:ascii="Times New Roman" w:hAnsi="Times New Roman" w:cs="Times New Roman"/>
          <w:spacing w:val="1"/>
          <w:sz w:val="24"/>
          <w:szCs w:val="24"/>
          <w:lang w:val="en-US"/>
        </w:rPr>
        <w:t xml:space="preserve">(15) </w:t>
      </w:r>
      <w:proofErr w:type="spellStart"/>
      <w:r w:rsidR="00337E7D" w:rsidRPr="000D07CD">
        <w:rPr>
          <w:rFonts w:ascii="Times New Roman" w:hAnsi="Times New Roman" w:cs="Times New Roman"/>
          <w:sz w:val="24"/>
          <w:szCs w:val="24"/>
          <w:lang w:val="en-US"/>
        </w:rPr>
        <w:t>Bir</w:t>
      </w:r>
      <w:proofErr w:type="spellEnd"/>
      <w:r w:rsidR="00337E7D" w:rsidRPr="000D07CD">
        <w:rPr>
          <w:rFonts w:ascii="Times New Roman" w:hAnsi="Times New Roman" w:cs="Times New Roman"/>
          <w:sz w:val="24"/>
          <w:szCs w:val="24"/>
          <w:lang w:val="en-US"/>
        </w:rPr>
        <w:t xml:space="preserve"> </w:t>
      </w:r>
      <w:proofErr w:type="spellStart"/>
      <w:r w:rsidR="00337E7D" w:rsidRPr="000D07CD">
        <w:rPr>
          <w:rFonts w:ascii="Times New Roman" w:hAnsi="Times New Roman" w:cs="Times New Roman"/>
          <w:sz w:val="24"/>
          <w:szCs w:val="24"/>
          <w:lang w:val="en-US"/>
        </w:rPr>
        <w:t>takım</w:t>
      </w:r>
      <w:proofErr w:type="spellEnd"/>
      <w:r w:rsidR="00337E7D" w:rsidRPr="000D07CD">
        <w:rPr>
          <w:rFonts w:ascii="Times New Roman" w:hAnsi="Times New Roman" w:cs="Times New Roman"/>
          <w:sz w:val="24"/>
          <w:szCs w:val="24"/>
          <w:lang w:val="en-US"/>
        </w:rPr>
        <w:t xml:space="preserve"> her </w:t>
      </w:r>
      <w:proofErr w:type="spellStart"/>
      <w:r w:rsidR="00337E7D" w:rsidRPr="000D07CD">
        <w:rPr>
          <w:rFonts w:ascii="Times New Roman" w:hAnsi="Times New Roman" w:cs="Times New Roman"/>
          <w:sz w:val="24"/>
          <w:szCs w:val="24"/>
          <w:lang w:val="en-US"/>
        </w:rPr>
        <w:t>stil</w:t>
      </w:r>
      <w:proofErr w:type="spellEnd"/>
      <w:r w:rsidR="00337E7D" w:rsidRPr="000D07CD">
        <w:rPr>
          <w:rFonts w:ascii="Times New Roman" w:hAnsi="Times New Roman" w:cs="Times New Roman"/>
          <w:sz w:val="24"/>
          <w:szCs w:val="24"/>
          <w:lang w:val="en-US"/>
        </w:rPr>
        <w:t xml:space="preserve"> </w:t>
      </w:r>
      <w:proofErr w:type="spellStart"/>
      <w:r w:rsidR="00337E7D" w:rsidRPr="000D07CD">
        <w:rPr>
          <w:rFonts w:ascii="Times New Roman" w:hAnsi="Times New Roman" w:cs="Times New Roman"/>
          <w:sz w:val="24"/>
          <w:szCs w:val="24"/>
          <w:lang w:val="en-US"/>
        </w:rPr>
        <w:t>ve</w:t>
      </w:r>
      <w:proofErr w:type="spellEnd"/>
      <w:r w:rsidR="00337E7D" w:rsidRPr="000D07CD">
        <w:rPr>
          <w:rFonts w:ascii="Times New Roman" w:hAnsi="Times New Roman" w:cs="Times New Roman"/>
          <w:sz w:val="24"/>
          <w:szCs w:val="24"/>
          <w:lang w:val="en-US"/>
        </w:rPr>
        <w:t xml:space="preserve"> </w:t>
      </w:r>
      <w:proofErr w:type="spellStart"/>
      <w:r w:rsidR="00337E7D" w:rsidRPr="000D07CD">
        <w:rPr>
          <w:rFonts w:ascii="Times New Roman" w:hAnsi="Times New Roman" w:cs="Times New Roman"/>
          <w:sz w:val="24"/>
          <w:szCs w:val="24"/>
          <w:lang w:val="en-US"/>
        </w:rPr>
        <w:t>mesafede</w:t>
      </w:r>
      <w:proofErr w:type="spellEnd"/>
      <w:r w:rsidR="00337E7D" w:rsidRPr="000D07CD">
        <w:rPr>
          <w:rFonts w:ascii="Times New Roman" w:hAnsi="Times New Roman" w:cs="Times New Roman"/>
          <w:sz w:val="24"/>
          <w:szCs w:val="24"/>
          <w:lang w:val="en-US"/>
        </w:rPr>
        <w:t xml:space="preserve"> </w:t>
      </w:r>
      <w:proofErr w:type="spellStart"/>
      <w:r w:rsidR="00337E7D" w:rsidRPr="000D07CD">
        <w:rPr>
          <w:rFonts w:ascii="Times New Roman" w:hAnsi="Times New Roman" w:cs="Times New Roman"/>
          <w:sz w:val="24"/>
          <w:szCs w:val="24"/>
          <w:lang w:val="en-US"/>
        </w:rPr>
        <w:t>en</w:t>
      </w:r>
      <w:proofErr w:type="spellEnd"/>
      <w:r w:rsidR="00337E7D" w:rsidRPr="000D07CD">
        <w:rPr>
          <w:rFonts w:ascii="Times New Roman" w:hAnsi="Times New Roman" w:cs="Times New Roman"/>
          <w:sz w:val="24"/>
          <w:szCs w:val="24"/>
          <w:lang w:val="en-US"/>
        </w:rPr>
        <w:t xml:space="preserve"> </w:t>
      </w:r>
      <w:proofErr w:type="spellStart"/>
      <w:r w:rsidR="00337E7D" w:rsidRPr="000D07CD">
        <w:rPr>
          <w:rFonts w:ascii="Times New Roman" w:hAnsi="Times New Roman" w:cs="Times New Roman"/>
          <w:sz w:val="24"/>
          <w:szCs w:val="24"/>
          <w:lang w:val="en-US"/>
        </w:rPr>
        <w:t>fazla</w:t>
      </w:r>
      <w:proofErr w:type="spellEnd"/>
      <w:r w:rsidR="00337E7D" w:rsidRPr="000D07CD">
        <w:rPr>
          <w:rFonts w:ascii="Times New Roman" w:hAnsi="Times New Roman" w:cs="Times New Roman"/>
          <w:sz w:val="24"/>
          <w:szCs w:val="24"/>
          <w:lang w:val="en-US"/>
        </w:rPr>
        <w:t xml:space="preserve"> </w:t>
      </w:r>
      <w:r w:rsidR="00CD3DB6" w:rsidRPr="000D07CD">
        <w:rPr>
          <w:rFonts w:ascii="Times New Roman" w:hAnsi="Times New Roman" w:cs="Times New Roman"/>
          <w:sz w:val="24"/>
          <w:szCs w:val="24"/>
          <w:lang w:val="en-US"/>
        </w:rPr>
        <w:t>4</w:t>
      </w:r>
      <w:r w:rsidR="00337E7D" w:rsidRPr="000D07CD">
        <w:rPr>
          <w:rFonts w:ascii="Times New Roman" w:hAnsi="Times New Roman" w:cs="Times New Roman"/>
          <w:sz w:val="24"/>
          <w:szCs w:val="24"/>
          <w:lang w:val="en-US"/>
        </w:rPr>
        <w:t xml:space="preserve"> </w:t>
      </w:r>
      <w:proofErr w:type="spellStart"/>
      <w:r w:rsidR="00337E7D" w:rsidRPr="000D07CD">
        <w:rPr>
          <w:rFonts w:ascii="Times New Roman" w:hAnsi="Times New Roman" w:cs="Times New Roman"/>
          <w:sz w:val="24"/>
          <w:szCs w:val="24"/>
          <w:lang w:val="en-US"/>
        </w:rPr>
        <w:t>sporcu</w:t>
      </w:r>
      <w:proofErr w:type="spellEnd"/>
      <w:r w:rsidR="00337E7D" w:rsidRPr="000D07CD">
        <w:rPr>
          <w:rFonts w:ascii="Times New Roman" w:hAnsi="Times New Roman" w:cs="Times New Roman"/>
          <w:sz w:val="24"/>
          <w:szCs w:val="24"/>
          <w:lang w:val="en-US"/>
        </w:rPr>
        <w:t xml:space="preserve"> </w:t>
      </w:r>
      <w:proofErr w:type="spellStart"/>
      <w:r w:rsidR="00337E7D" w:rsidRPr="000D07CD">
        <w:rPr>
          <w:rFonts w:ascii="Times New Roman" w:hAnsi="Times New Roman" w:cs="Times New Roman"/>
          <w:sz w:val="24"/>
          <w:szCs w:val="24"/>
          <w:lang w:val="en-US"/>
        </w:rPr>
        <w:t>ile</w:t>
      </w:r>
      <w:proofErr w:type="spellEnd"/>
      <w:r w:rsidR="00337E7D" w:rsidRPr="000D07CD">
        <w:rPr>
          <w:rFonts w:ascii="Times New Roman" w:hAnsi="Times New Roman" w:cs="Times New Roman"/>
          <w:sz w:val="24"/>
          <w:szCs w:val="24"/>
          <w:lang w:val="en-US"/>
        </w:rPr>
        <w:t xml:space="preserve"> </w:t>
      </w:r>
      <w:proofErr w:type="spellStart"/>
      <w:r w:rsidR="00337E7D" w:rsidRPr="000D07CD">
        <w:rPr>
          <w:rFonts w:ascii="Times New Roman" w:hAnsi="Times New Roman" w:cs="Times New Roman"/>
          <w:sz w:val="24"/>
          <w:szCs w:val="24"/>
          <w:lang w:val="en-US"/>
        </w:rPr>
        <w:t>yarışmaya</w:t>
      </w:r>
      <w:proofErr w:type="spellEnd"/>
      <w:r w:rsidR="00337E7D" w:rsidRPr="000D07CD">
        <w:rPr>
          <w:rFonts w:ascii="Times New Roman" w:hAnsi="Times New Roman" w:cs="Times New Roman"/>
          <w:sz w:val="24"/>
          <w:szCs w:val="24"/>
          <w:lang w:val="en-US"/>
        </w:rPr>
        <w:t xml:space="preserve"> </w:t>
      </w:r>
      <w:proofErr w:type="spellStart"/>
      <w:r w:rsidR="00337E7D" w:rsidRPr="000D07CD">
        <w:rPr>
          <w:rFonts w:ascii="Times New Roman" w:hAnsi="Times New Roman" w:cs="Times New Roman"/>
          <w:sz w:val="24"/>
          <w:szCs w:val="24"/>
          <w:lang w:val="en-US"/>
        </w:rPr>
        <w:t>katılabilir</w:t>
      </w:r>
      <w:proofErr w:type="spellEnd"/>
      <w:r w:rsidR="00337E7D" w:rsidRPr="000D07CD">
        <w:rPr>
          <w:rFonts w:ascii="Times New Roman" w:hAnsi="Times New Roman" w:cs="Times New Roman"/>
          <w:sz w:val="24"/>
          <w:szCs w:val="24"/>
          <w:lang w:val="en-US"/>
        </w:rPr>
        <w:t>.</w:t>
      </w:r>
    </w:p>
    <w:p w14:paraId="128D9DE4" w14:textId="57645750" w:rsidR="00E95E54" w:rsidRPr="000D07CD" w:rsidRDefault="00660E07" w:rsidP="0026387D">
      <w:pPr>
        <w:spacing w:after="0"/>
        <w:jc w:val="both"/>
        <w:rPr>
          <w:rFonts w:ascii="Times New Roman" w:hAnsi="Times New Roman" w:cs="Times New Roman"/>
          <w:spacing w:val="-6"/>
          <w:sz w:val="24"/>
          <w:szCs w:val="24"/>
        </w:rPr>
      </w:pPr>
      <w:r w:rsidRPr="000D07CD">
        <w:rPr>
          <w:rFonts w:ascii="Times New Roman" w:hAnsi="Times New Roman" w:cs="Times New Roman"/>
          <w:spacing w:val="1"/>
          <w:sz w:val="24"/>
          <w:szCs w:val="24"/>
          <w:lang w:val="en-US"/>
        </w:rPr>
        <w:t xml:space="preserve">(16) </w:t>
      </w:r>
      <w:r w:rsidR="00F31BF6" w:rsidRPr="000D07CD">
        <w:rPr>
          <w:rFonts w:ascii="Times New Roman" w:hAnsi="Times New Roman" w:cs="Times New Roman"/>
          <w:sz w:val="24"/>
          <w:szCs w:val="24"/>
        </w:rPr>
        <w:t>Y</w:t>
      </w:r>
      <w:r w:rsidR="00F31BF6" w:rsidRPr="000D07CD">
        <w:rPr>
          <w:rFonts w:ascii="Times New Roman" w:hAnsi="Times New Roman" w:cs="Times New Roman"/>
          <w:spacing w:val="-1"/>
          <w:sz w:val="24"/>
          <w:szCs w:val="24"/>
        </w:rPr>
        <w:t>a</w:t>
      </w:r>
      <w:r w:rsidR="00F31BF6" w:rsidRPr="000D07CD">
        <w:rPr>
          <w:rFonts w:ascii="Times New Roman" w:hAnsi="Times New Roman" w:cs="Times New Roman"/>
          <w:sz w:val="24"/>
          <w:szCs w:val="24"/>
        </w:rPr>
        <w:t>rışma</w:t>
      </w:r>
      <w:r w:rsidR="00DD69F3" w:rsidRPr="000D07CD">
        <w:rPr>
          <w:rFonts w:ascii="Times New Roman" w:hAnsi="Times New Roman" w:cs="Times New Roman"/>
          <w:sz w:val="24"/>
          <w:szCs w:val="24"/>
        </w:rPr>
        <w:t xml:space="preserve"> kategorileri</w:t>
      </w:r>
      <w:r w:rsidR="00560609" w:rsidRPr="000D07CD">
        <w:rPr>
          <w:rFonts w:ascii="Times New Roman" w:hAnsi="Times New Roman" w:cs="Times New Roman"/>
          <w:sz w:val="24"/>
          <w:szCs w:val="24"/>
        </w:rPr>
        <w:t>;</w:t>
      </w:r>
    </w:p>
    <w:tbl>
      <w:tblPr>
        <w:tblStyle w:val="TabloKlavuzuAk"/>
        <w:tblW w:w="0" w:type="auto"/>
        <w:tblLayout w:type="fixed"/>
        <w:tblLook w:val="01E0" w:firstRow="1" w:lastRow="1" w:firstColumn="1" w:lastColumn="1" w:noHBand="0" w:noVBand="0"/>
      </w:tblPr>
      <w:tblGrid>
        <w:gridCol w:w="9644"/>
      </w:tblGrid>
      <w:tr w:rsidR="000D07CD" w:rsidRPr="000D07CD" w14:paraId="31F2C416" w14:textId="77777777" w:rsidTr="00666498">
        <w:trPr>
          <w:trHeight w:hRule="exact" w:val="279"/>
        </w:trPr>
        <w:tc>
          <w:tcPr>
            <w:tcW w:w="9644" w:type="dxa"/>
          </w:tcPr>
          <w:p w14:paraId="5DEEEC79" w14:textId="77777777" w:rsidR="00DD69F3" w:rsidRPr="000D07CD" w:rsidRDefault="00DD69F3" w:rsidP="0026387D">
            <w:pPr>
              <w:pStyle w:val="TableParagraph"/>
              <w:ind w:left="545" w:right="542"/>
              <w:jc w:val="both"/>
              <w:rPr>
                <w:rFonts w:ascii="Times New Roman" w:hAnsi="Times New Roman" w:cs="Times New Roman"/>
                <w:b/>
                <w:sz w:val="24"/>
                <w:szCs w:val="24"/>
              </w:rPr>
            </w:pPr>
            <w:r w:rsidRPr="000D07CD">
              <w:rPr>
                <w:rFonts w:ascii="Times New Roman" w:hAnsi="Times New Roman" w:cs="Times New Roman"/>
                <w:b/>
                <w:sz w:val="24"/>
                <w:szCs w:val="24"/>
              </w:rPr>
              <w:t xml:space="preserve">13-14 </w:t>
            </w:r>
            <w:proofErr w:type="spellStart"/>
            <w:r w:rsidRPr="000D07CD">
              <w:rPr>
                <w:rFonts w:ascii="Times New Roman" w:hAnsi="Times New Roman" w:cs="Times New Roman"/>
                <w:b/>
                <w:sz w:val="24"/>
                <w:szCs w:val="24"/>
              </w:rPr>
              <w:t>Yaş</w:t>
            </w:r>
            <w:proofErr w:type="spellEnd"/>
          </w:p>
        </w:tc>
      </w:tr>
      <w:tr w:rsidR="000D07CD" w:rsidRPr="000D07CD" w14:paraId="01684E1E" w14:textId="77777777" w:rsidTr="00666498">
        <w:trPr>
          <w:trHeight w:hRule="exact" w:val="260"/>
        </w:trPr>
        <w:tc>
          <w:tcPr>
            <w:tcW w:w="9644" w:type="dxa"/>
          </w:tcPr>
          <w:p w14:paraId="49594992" w14:textId="77777777" w:rsidR="00DD69F3" w:rsidRPr="000D07CD" w:rsidRDefault="00DD69F3" w:rsidP="0026387D">
            <w:pPr>
              <w:pStyle w:val="TableParagraph"/>
              <w:ind w:left="545" w:right="541"/>
              <w:jc w:val="both"/>
              <w:rPr>
                <w:rFonts w:ascii="Times New Roman" w:hAnsi="Times New Roman" w:cs="Times New Roman"/>
                <w:sz w:val="24"/>
                <w:szCs w:val="24"/>
              </w:rPr>
            </w:pPr>
            <w:r w:rsidRPr="000D07CD">
              <w:rPr>
                <w:rFonts w:ascii="Times New Roman" w:hAnsi="Times New Roman" w:cs="Times New Roman"/>
                <w:sz w:val="24"/>
                <w:szCs w:val="24"/>
              </w:rPr>
              <w:t xml:space="preserve">50m </w:t>
            </w:r>
            <w:proofErr w:type="spellStart"/>
            <w:r w:rsidRPr="000D07CD">
              <w:rPr>
                <w:rFonts w:ascii="Times New Roman" w:hAnsi="Times New Roman" w:cs="Times New Roman"/>
                <w:sz w:val="24"/>
                <w:szCs w:val="24"/>
              </w:rPr>
              <w:t>Serbest</w:t>
            </w:r>
            <w:proofErr w:type="spellEnd"/>
          </w:p>
        </w:tc>
      </w:tr>
      <w:tr w:rsidR="000D07CD" w:rsidRPr="000D07CD" w14:paraId="20D30AD0" w14:textId="77777777" w:rsidTr="00666498">
        <w:trPr>
          <w:trHeight w:hRule="exact" w:val="260"/>
        </w:trPr>
        <w:tc>
          <w:tcPr>
            <w:tcW w:w="9644" w:type="dxa"/>
          </w:tcPr>
          <w:p w14:paraId="198993D7" w14:textId="77777777" w:rsidR="00DD69F3" w:rsidRPr="000D07CD" w:rsidRDefault="00DD69F3" w:rsidP="0026387D">
            <w:pPr>
              <w:pStyle w:val="TableParagraph"/>
              <w:ind w:left="545" w:right="541"/>
              <w:jc w:val="both"/>
              <w:rPr>
                <w:rFonts w:ascii="Times New Roman" w:hAnsi="Times New Roman" w:cs="Times New Roman"/>
                <w:sz w:val="24"/>
                <w:szCs w:val="24"/>
              </w:rPr>
            </w:pPr>
            <w:r w:rsidRPr="000D07CD">
              <w:rPr>
                <w:rFonts w:ascii="Times New Roman" w:hAnsi="Times New Roman" w:cs="Times New Roman"/>
                <w:sz w:val="24"/>
                <w:szCs w:val="24"/>
              </w:rPr>
              <w:t xml:space="preserve">100m </w:t>
            </w:r>
            <w:proofErr w:type="spellStart"/>
            <w:r w:rsidRPr="000D07CD">
              <w:rPr>
                <w:rFonts w:ascii="Times New Roman" w:hAnsi="Times New Roman" w:cs="Times New Roman"/>
                <w:sz w:val="24"/>
                <w:szCs w:val="24"/>
              </w:rPr>
              <w:t>Serbest</w:t>
            </w:r>
            <w:proofErr w:type="spellEnd"/>
          </w:p>
          <w:p w14:paraId="4DF968C3" w14:textId="77777777" w:rsidR="00DD69F3" w:rsidRPr="000D07CD" w:rsidRDefault="00DD69F3" w:rsidP="0026387D">
            <w:pPr>
              <w:pStyle w:val="TableParagraph"/>
              <w:ind w:left="545" w:right="541"/>
              <w:jc w:val="both"/>
              <w:rPr>
                <w:rFonts w:ascii="Times New Roman" w:hAnsi="Times New Roman" w:cs="Times New Roman"/>
                <w:sz w:val="24"/>
                <w:szCs w:val="24"/>
              </w:rPr>
            </w:pPr>
          </w:p>
          <w:p w14:paraId="7434D505" w14:textId="77777777" w:rsidR="00DD69F3" w:rsidRPr="000D07CD" w:rsidRDefault="00DD69F3" w:rsidP="0026387D">
            <w:pPr>
              <w:pStyle w:val="TableParagraph"/>
              <w:ind w:left="545" w:right="541"/>
              <w:jc w:val="both"/>
              <w:rPr>
                <w:rFonts w:ascii="Times New Roman" w:hAnsi="Times New Roman" w:cs="Times New Roman"/>
                <w:sz w:val="24"/>
                <w:szCs w:val="24"/>
              </w:rPr>
            </w:pPr>
          </w:p>
          <w:p w14:paraId="29DD109C" w14:textId="77777777" w:rsidR="00DD69F3" w:rsidRPr="000D07CD" w:rsidRDefault="00DD69F3" w:rsidP="0026387D">
            <w:pPr>
              <w:pStyle w:val="TableParagraph"/>
              <w:ind w:right="541"/>
              <w:jc w:val="both"/>
              <w:rPr>
                <w:rFonts w:ascii="Times New Roman" w:hAnsi="Times New Roman" w:cs="Times New Roman"/>
                <w:sz w:val="24"/>
                <w:szCs w:val="24"/>
              </w:rPr>
            </w:pPr>
          </w:p>
        </w:tc>
      </w:tr>
      <w:tr w:rsidR="000D07CD" w:rsidRPr="000D07CD" w14:paraId="09A18002" w14:textId="77777777" w:rsidTr="00666498">
        <w:trPr>
          <w:trHeight w:hRule="exact" w:val="260"/>
        </w:trPr>
        <w:tc>
          <w:tcPr>
            <w:tcW w:w="9644" w:type="dxa"/>
          </w:tcPr>
          <w:p w14:paraId="5B5294BE" w14:textId="77777777" w:rsidR="00DD69F3" w:rsidRPr="000D07CD" w:rsidRDefault="00DD69F3" w:rsidP="0026387D">
            <w:pPr>
              <w:pStyle w:val="TableParagraph"/>
              <w:ind w:left="545" w:right="541"/>
              <w:jc w:val="both"/>
              <w:rPr>
                <w:rFonts w:ascii="Times New Roman" w:hAnsi="Times New Roman" w:cs="Times New Roman"/>
                <w:sz w:val="24"/>
                <w:szCs w:val="24"/>
              </w:rPr>
            </w:pPr>
            <w:r w:rsidRPr="000D07CD">
              <w:rPr>
                <w:rFonts w:ascii="Times New Roman" w:hAnsi="Times New Roman" w:cs="Times New Roman"/>
                <w:sz w:val="24"/>
                <w:szCs w:val="24"/>
              </w:rPr>
              <w:t xml:space="preserve">200m </w:t>
            </w:r>
            <w:proofErr w:type="spellStart"/>
            <w:r w:rsidRPr="000D07CD">
              <w:rPr>
                <w:rFonts w:ascii="Times New Roman" w:hAnsi="Times New Roman" w:cs="Times New Roman"/>
                <w:sz w:val="24"/>
                <w:szCs w:val="24"/>
              </w:rPr>
              <w:t>Serbest</w:t>
            </w:r>
            <w:proofErr w:type="spellEnd"/>
          </w:p>
          <w:p w14:paraId="0A212C4C" w14:textId="77777777" w:rsidR="003657C5" w:rsidRPr="000D07CD" w:rsidRDefault="003657C5" w:rsidP="0026387D">
            <w:pPr>
              <w:pStyle w:val="TableParagraph"/>
              <w:ind w:left="545" w:right="541"/>
              <w:jc w:val="both"/>
              <w:rPr>
                <w:rFonts w:ascii="Times New Roman" w:hAnsi="Times New Roman" w:cs="Times New Roman"/>
                <w:sz w:val="24"/>
                <w:szCs w:val="24"/>
              </w:rPr>
            </w:pPr>
          </w:p>
          <w:p w14:paraId="35AD08F9" w14:textId="77777777" w:rsidR="003657C5" w:rsidRPr="000D07CD" w:rsidRDefault="003657C5" w:rsidP="0026387D">
            <w:pPr>
              <w:pStyle w:val="TableParagraph"/>
              <w:ind w:left="545" w:right="541"/>
              <w:jc w:val="both"/>
              <w:rPr>
                <w:rFonts w:ascii="Times New Roman" w:hAnsi="Times New Roman" w:cs="Times New Roman"/>
                <w:sz w:val="24"/>
                <w:szCs w:val="24"/>
              </w:rPr>
            </w:pPr>
          </w:p>
          <w:p w14:paraId="4A3DF61F" w14:textId="77777777" w:rsidR="003657C5" w:rsidRPr="000D07CD" w:rsidRDefault="003657C5" w:rsidP="0026387D">
            <w:pPr>
              <w:pStyle w:val="TableParagraph"/>
              <w:ind w:left="545" w:right="541"/>
              <w:jc w:val="both"/>
              <w:rPr>
                <w:rFonts w:ascii="Times New Roman" w:hAnsi="Times New Roman" w:cs="Times New Roman"/>
                <w:sz w:val="24"/>
                <w:szCs w:val="24"/>
              </w:rPr>
            </w:pPr>
          </w:p>
          <w:p w14:paraId="4617EFE8" w14:textId="77777777" w:rsidR="003657C5" w:rsidRPr="000D07CD" w:rsidRDefault="003657C5" w:rsidP="0026387D">
            <w:pPr>
              <w:pStyle w:val="TableParagraph"/>
              <w:ind w:left="545" w:right="541"/>
              <w:jc w:val="both"/>
              <w:rPr>
                <w:rFonts w:ascii="Times New Roman" w:hAnsi="Times New Roman" w:cs="Times New Roman"/>
                <w:sz w:val="24"/>
                <w:szCs w:val="24"/>
              </w:rPr>
            </w:pPr>
          </w:p>
          <w:p w14:paraId="1F5B7FA9" w14:textId="77777777" w:rsidR="003657C5" w:rsidRPr="000D07CD" w:rsidRDefault="003657C5" w:rsidP="0026387D">
            <w:pPr>
              <w:pStyle w:val="TableParagraph"/>
              <w:ind w:left="545" w:right="541"/>
              <w:jc w:val="both"/>
              <w:rPr>
                <w:rFonts w:ascii="Times New Roman" w:hAnsi="Times New Roman" w:cs="Times New Roman"/>
                <w:sz w:val="24"/>
                <w:szCs w:val="24"/>
              </w:rPr>
            </w:pPr>
          </w:p>
          <w:p w14:paraId="143D2AD9" w14:textId="77777777" w:rsidR="003657C5" w:rsidRPr="000D07CD" w:rsidRDefault="003657C5" w:rsidP="0026387D">
            <w:pPr>
              <w:pStyle w:val="TableParagraph"/>
              <w:ind w:left="545" w:right="541"/>
              <w:jc w:val="both"/>
              <w:rPr>
                <w:rFonts w:ascii="Times New Roman" w:hAnsi="Times New Roman" w:cs="Times New Roman"/>
                <w:sz w:val="24"/>
                <w:szCs w:val="24"/>
              </w:rPr>
            </w:pPr>
            <w:r w:rsidRPr="000D07CD">
              <w:rPr>
                <w:rFonts w:ascii="Times New Roman" w:hAnsi="Times New Roman" w:cs="Times New Roman"/>
                <w:sz w:val="24"/>
                <w:szCs w:val="24"/>
              </w:rPr>
              <w:t>40</w:t>
            </w:r>
          </w:p>
        </w:tc>
      </w:tr>
      <w:tr w:rsidR="000D07CD" w:rsidRPr="000D07CD" w14:paraId="25C25798" w14:textId="77777777" w:rsidTr="00666498">
        <w:trPr>
          <w:trHeight w:hRule="exact" w:val="260"/>
        </w:trPr>
        <w:tc>
          <w:tcPr>
            <w:tcW w:w="9644" w:type="dxa"/>
          </w:tcPr>
          <w:p w14:paraId="13B8708C" w14:textId="77777777" w:rsidR="003657C5" w:rsidRPr="000D07CD" w:rsidRDefault="003657C5" w:rsidP="0026387D">
            <w:pPr>
              <w:pStyle w:val="TableParagraph"/>
              <w:ind w:left="545" w:right="541"/>
              <w:jc w:val="both"/>
              <w:rPr>
                <w:rFonts w:ascii="Times New Roman" w:hAnsi="Times New Roman" w:cs="Times New Roman"/>
                <w:sz w:val="24"/>
                <w:szCs w:val="24"/>
              </w:rPr>
            </w:pPr>
            <w:r w:rsidRPr="000D07CD">
              <w:rPr>
                <w:rFonts w:ascii="Times New Roman" w:hAnsi="Times New Roman" w:cs="Times New Roman"/>
                <w:sz w:val="24"/>
                <w:szCs w:val="24"/>
              </w:rPr>
              <w:t xml:space="preserve">400m </w:t>
            </w:r>
            <w:proofErr w:type="spellStart"/>
            <w:r w:rsidRPr="000D07CD">
              <w:rPr>
                <w:rFonts w:ascii="Times New Roman" w:hAnsi="Times New Roman" w:cs="Times New Roman"/>
                <w:sz w:val="24"/>
                <w:szCs w:val="24"/>
              </w:rPr>
              <w:t>Serbest</w:t>
            </w:r>
            <w:proofErr w:type="spellEnd"/>
          </w:p>
        </w:tc>
      </w:tr>
      <w:tr w:rsidR="000D07CD" w:rsidRPr="000D07CD" w14:paraId="467EE23D" w14:textId="77777777" w:rsidTr="00666498">
        <w:trPr>
          <w:trHeight w:hRule="exact" w:val="260"/>
        </w:trPr>
        <w:tc>
          <w:tcPr>
            <w:tcW w:w="9644" w:type="dxa"/>
          </w:tcPr>
          <w:p w14:paraId="2BA7268E" w14:textId="77777777" w:rsidR="00DD69F3" w:rsidRPr="000D07CD" w:rsidRDefault="00DD69F3" w:rsidP="0026387D">
            <w:pPr>
              <w:pStyle w:val="TableParagraph"/>
              <w:ind w:left="545" w:right="541"/>
              <w:jc w:val="both"/>
              <w:rPr>
                <w:rFonts w:ascii="Times New Roman" w:hAnsi="Times New Roman" w:cs="Times New Roman"/>
                <w:sz w:val="24"/>
                <w:szCs w:val="24"/>
              </w:rPr>
            </w:pPr>
            <w:r w:rsidRPr="000D07CD">
              <w:rPr>
                <w:rFonts w:ascii="Times New Roman" w:hAnsi="Times New Roman" w:cs="Times New Roman"/>
                <w:sz w:val="24"/>
                <w:szCs w:val="24"/>
              </w:rPr>
              <w:t xml:space="preserve">50m </w:t>
            </w:r>
            <w:proofErr w:type="spellStart"/>
            <w:r w:rsidRPr="000D07CD">
              <w:rPr>
                <w:rFonts w:ascii="Times New Roman" w:hAnsi="Times New Roman" w:cs="Times New Roman"/>
                <w:sz w:val="24"/>
                <w:szCs w:val="24"/>
              </w:rPr>
              <w:t>Sırtüstü</w:t>
            </w:r>
            <w:proofErr w:type="spellEnd"/>
          </w:p>
        </w:tc>
      </w:tr>
      <w:tr w:rsidR="000D07CD" w:rsidRPr="000D07CD" w14:paraId="1014ED0C" w14:textId="77777777" w:rsidTr="00666498">
        <w:trPr>
          <w:trHeight w:hRule="exact" w:val="261"/>
        </w:trPr>
        <w:tc>
          <w:tcPr>
            <w:tcW w:w="9644" w:type="dxa"/>
          </w:tcPr>
          <w:p w14:paraId="0CBA1109" w14:textId="77777777" w:rsidR="00DD69F3" w:rsidRPr="000D07CD" w:rsidRDefault="00DD69F3" w:rsidP="0026387D">
            <w:pPr>
              <w:pStyle w:val="TableParagraph"/>
              <w:ind w:left="545" w:right="536"/>
              <w:jc w:val="both"/>
              <w:rPr>
                <w:rFonts w:ascii="Times New Roman" w:hAnsi="Times New Roman" w:cs="Times New Roman"/>
                <w:sz w:val="24"/>
                <w:szCs w:val="24"/>
              </w:rPr>
            </w:pPr>
            <w:r w:rsidRPr="000D07CD">
              <w:rPr>
                <w:rFonts w:ascii="Times New Roman" w:hAnsi="Times New Roman" w:cs="Times New Roman"/>
                <w:sz w:val="24"/>
                <w:szCs w:val="24"/>
              </w:rPr>
              <w:t xml:space="preserve">100m </w:t>
            </w:r>
            <w:proofErr w:type="spellStart"/>
            <w:r w:rsidRPr="000D07CD">
              <w:rPr>
                <w:rFonts w:ascii="Times New Roman" w:hAnsi="Times New Roman" w:cs="Times New Roman"/>
                <w:sz w:val="24"/>
                <w:szCs w:val="24"/>
              </w:rPr>
              <w:t>Sırtüstü</w:t>
            </w:r>
            <w:proofErr w:type="spellEnd"/>
          </w:p>
          <w:p w14:paraId="592C35B3" w14:textId="77777777" w:rsidR="00DD69F3" w:rsidRPr="000D07CD" w:rsidRDefault="00DD69F3" w:rsidP="0026387D">
            <w:pPr>
              <w:pStyle w:val="TableParagraph"/>
              <w:ind w:left="545" w:right="536"/>
              <w:jc w:val="both"/>
              <w:rPr>
                <w:rFonts w:ascii="Times New Roman" w:hAnsi="Times New Roman" w:cs="Times New Roman"/>
                <w:sz w:val="24"/>
                <w:szCs w:val="24"/>
              </w:rPr>
            </w:pPr>
          </w:p>
        </w:tc>
      </w:tr>
      <w:tr w:rsidR="000D07CD" w:rsidRPr="000D07CD" w14:paraId="7B7BA961" w14:textId="77777777" w:rsidTr="00666498">
        <w:trPr>
          <w:trHeight w:hRule="exact" w:val="261"/>
        </w:trPr>
        <w:tc>
          <w:tcPr>
            <w:tcW w:w="9644" w:type="dxa"/>
          </w:tcPr>
          <w:p w14:paraId="0DD690BF" w14:textId="77777777" w:rsidR="00DD69F3" w:rsidRPr="000D07CD" w:rsidRDefault="00DD69F3" w:rsidP="0026387D">
            <w:pPr>
              <w:pStyle w:val="TableParagraph"/>
              <w:ind w:left="545" w:right="536"/>
              <w:jc w:val="both"/>
              <w:rPr>
                <w:rFonts w:ascii="Times New Roman" w:hAnsi="Times New Roman" w:cs="Times New Roman"/>
                <w:sz w:val="24"/>
                <w:szCs w:val="24"/>
              </w:rPr>
            </w:pPr>
            <w:r w:rsidRPr="000D07CD">
              <w:rPr>
                <w:rFonts w:ascii="Times New Roman" w:hAnsi="Times New Roman" w:cs="Times New Roman"/>
                <w:sz w:val="24"/>
                <w:szCs w:val="24"/>
              </w:rPr>
              <w:t xml:space="preserve">200m </w:t>
            </w:r>
            <w:proofErr w:type="spellStart"/>
            <w:r w:rsidRPr="000D07CD">
              <w:rPr>
                <w:rFonts w:ascii="Times New Roman" w:hAnsi="Times New Roman" w:cs="Times New Roman"/>
                <w:sz w:val="24"/>
                <w:szCs w:val="24"/>
              </w:rPr>
              <w:t>Sırtüstü</w:t>
            </w:r>
            <w:proofErr w:type="spellEnd"/>
          </w:p>
        </w:tc>
      </w:tr>
      <w:tr w:rsidR="000D07CD" w:rsidRPr="000D07CD" w14:paraId="5EF591F4" w14:textId="77777777" w:rsidTr="00666498">
        <w:trPr>
          <w:trHeight w:hRule="exact" w:val="261"/>
        </w:trPr>
        <w:tc>
          <w:tcPr>
            <w:tcW w:w="9644" w:type="dxa"/>
          </w:tcPr>
          <w:p w14:paraId="521DDEB4" w14:textId="77777777" w:rsidR="00DD69F3" w:rsidRPr="000D07CD" w:rsidRDefault="00DD69F3" w:rsidP="0026387D">
            <w:pPr>
              <w:pStyle w:val="TableParagraph"/>
              <w:ind w:left="545" w:right="536"/>
              <w:jc w:val="both"/>
              <w:rPr>
                <w:rFonts w:ascii="Times New Roman" w:hAnsi="Times New Roman" w:cs="Times New Roman"/>
                <w:sz w:val="24"/>
                <w:szCs w:val="24"/>
              </w:rPr>
            </w:pPr>
            <w:r w:rsidRPr="000D07CD">
              <w:rPr>
                <w:rFonts w:ascii="Times New Roman" w:hAnsi="Times New Roman" w:cs="Times New Roman"/>
                <w:sz w:val="24"/>
                <w:szCs w:val="24"/>
              </w:rPr>
              <w:t xml:space="preserve">50m </w:t>
            </w:r>
            <w:proofErr w:type="spellStart"/>
            <w:r w:rsidRPr="000D07CD">
              <w:rPr>
                <w:rFonts w:ascii="Times New Roman" w:hAnsi="Times New Roman" w:cs="Times New Roman"/>
                <w:sz w:val="24"/>
                <w:szCs w:val="24"/>
              </w:rPr>
              <w:t>Kurbağalama</w:t>
            </w:r>
            <w:proofErr w:type="spellEnd"/>
          </w:p>
        </w:tc>
      </w:tr>
      <w:tr w:rsidR="000D07CD" w:rsidRPr="000D07CD" w14:paraId="5FDACB1E" w14:textId="77777777" w:rsidTr="00666498">
        <w:trPr>
          <w:trHeight w:hRule="exact" w:val="261"/>
        </w:trPr>
        <w:tc>
          <w:tcPr>
            <w:tcW w:w="9644" w:type="dxa"/>
          </w:tcPr>
          <w:p w14:paraId="0DED336E" w14:textId="77777777" w:rsidR="00DD69F3" w:rsidRPr="000D07CD" w:rsidRDefault="00DD69F3" w:rsidP="0026387D">
            <w:pPr>
              <w:pStyle w:val="TableParagraph"/>
              <w:ind w:left="545" w:right="543"/>
              <w:jc w:val="both"/>
              <w:rPr>
                <w:rFonts w:ascii="Times New Roman" w:hAnsi="Times New Roman" w:cs="Times New Roman"/>
                <w:sz w:val="24"/>
                <w:szCs w:val="24"/>
              </w:rPr>
            </w:pPr>
            <w:r w:rsidRPr="000D07CD">
              <w:rPr>
                <w:rFonts w:ascii="Times New Roman" w:hAnsi="Times New Roman" w:cs="Times New Roman"/>
                <w:sz w:val="24"/>
                <w:szCs w:val="24"/>
              </w:rPr>
              <w:t xml:space="preserve">100m </w:t>
            </w:r>
            <w:proofErr w:type="spellStart"/>
            <w:r w:rsidRPr="000D07CD">
              <w:rPr>
                <w:rFonts w:ascii="Times New Roman" w:hAnsi="Times New Roman" w:cs="Times New Roman"/>
                <w:sz w:val="24"/>
                <w:szCs w:val="24"/>
              </w:rPr>
              <w:t>Kurbağalama</w:t>
            </w:r>
            <w:proofErr w:type="spellEnd"/>
          </w:p>
        </w:tc>
      </w:tr>
      <w:tr w:rsidR="000D07CD" w:rsidRPr="000D07CD" w14:paraId="42B8A4A2" w14:textId="77777777" w:rsidTr="00666498">
        <w:trPr>
          <w:trHeight w:hRule="exact" w:val="261"/>
        </w:trPr>
        <w:tc>
          <w:tcPr>
            <w:tcW w:w="9644" w:type="dxa"/>
          </w:tcPr>
          <w:p w14:paraId="67AF14AA" w14:textId="77777777" w:rsidR="00DD69F3" w:rsidRPr="000D07CD" w:rsidRDefault="00DD69F3" w:rsidP="0026387D">
            <w:pPr>
              <w:pStyle w:val="TableParagraph"/>
              <w:ind w:left="545" w:right="543"/>
              <w:jc w:val="both"/>
              <w:rPr>
                <w:rFonts w:ascii="Times New Roman" w:hAnsi="Times New Roman" w:cs="Times New Roman"/>
                <w:sz w:val="24"/>
                <w:szCs w:val="24"/>
              </w:rPr>
            </w:pPr>
            <w:r w:rsidRPr="000D07CD">
              <w:rPr>
                <w:rFonts w:ascii="Times New Roman" w:hAnsi="Times New Roman" w:cs="Times New Roman"/>
                <w:sz w:val="24"/>
                <w:szCs w:val="24"/>
              </w:rPr>
              <w:t xml:space="preserve">200m </w:t>
            </w:r>
            <w:proofErr w:type="spellStart"/>
            <w:r w:rsidRPr="000D07CD">
              <w:rPr>
                <w:rFonts w:ascii="Times New Roman" w:hAnsi="Times New Roman" w:cs="Times New Roman"/>
                <w:sz w:val="24"/>
                <w:szCs w:val="24"/>
              </w:rPr>
              <w:t>Kurbağalama</w:t>
            </w:r>
            <w:proofErr w:type="spellEnd"/>
          </w:p>
        </w:tc>
      </w:tr>
      <w:tr w:rsidR="000D07CD" w:rsidRPr="000D07CD" w14:paraId="37313CDF" w14:textId="77777777" w:rsidTr="00666498">
        <w:trPr>
          <w:trHeight w:hRule="exact" w:val="261"/>
        </w:trPr>
        <w:tc>
          <w:tcPr>
            <w:tcW w:w="9644" w:type="dxa"/>
          </w:tcPr>
          <w:p w14:paraId="4090C3C0" w14:textId="77777777" w:rsidR="00DD69F3" w:rsidRPr="000D07CD" w:rsidRDefault="00DD69F3" w:rsidP="0026387D">
            <w:pPr>
              <w:pStyle w:val="TableParagraph"/>
              <w:ind w:left="545" w:right="543"/>
              <w:jc w:val="both"/>
              <w:rPr>
                <w:rFonts w:ascii="Times New Roman" w:hAnsi="Times New Roman" w:cs="Times New Roman"/>
                <w:sz w:val="24"/>
                <w:szCs w:val="24"/>
              </w:rPr>
            </w:pPr>
            <w:r w:rsidRPr="000D07CD">
              <w:rPr>
                <w:rFonts w:ascii="Times New Roman" w:hAnsi="Times New Roman" w:cs="Times New Roman"/>
                <w:sz w:val="24"/>
                <w:szCs w:val="24"/>
              </w:rPr>
              <w:t xml:space="preserve">50m </w:t>
            </w:r>
            <w:proofErr w:type="spellStart"/>
            <w:r w:rsidRPr="000D07CD">
              <w:rPr>
                <w:rFonts w:ascii="Times New Roman" w:hAnsi="Times New Roman" w:cs="Times New Roman"/>
                <w:sz w:val="24"/>
                <w:szCs w:val="24"/>
              </w:rPr>
              <w:t>Kelebek</w:t>
            </w:r>
            <w:proofErr w:type="spellEnd"/>
          </w:p>
          <w:p w14:paraId="0CB281FB" w14:textId="77777777" w:rsidR="00DD69F3" w:rsidRPr="000D07CD" w:rsidRDefault="00DD69F3" w:rsidP="0026387D">
            <w:pPr>
              <w:pStyle w:val="TableParagraph"/>
              <w:ind w:left="545" w:right="543"/>
              <w:jc w:val="both"/>
              <w:rPr>
                <w:rFonts w:ascii="Times New Roman" w:hAnsi="Times New Roman" w:cs="Times New Roman"/>
                <w:sz w:val="24"/>
                <w:szCs w:val="24"/>
              </w:rPr>
            </w:pPr>
          </w:p>
        </w:tc>
      </w:tr>
      <w:tr w:rsidR="000D07CD" w:rsidRPr="000D07CD" w14:paraId="4A14235F" w14:textId="77777777" w:rsidTr="00666498">
        <w:trPr>
          <w:trHeight w:hRule="exact" w:val="261"/>
        </w:trPr>
        <w:tc>
          <w:tcPr>
            <w:tcW w:w="9644" w:type="dxa"/>
          </w:tcPr>
          <w:p w14:paraId="76F903CF" w14:textId="77777777" w:rsidR="00DD69F3" w:rsidRPr="000D07CD" w:rsidRDefault="00DD69F3" w:rsidP="0026387D">
            <w:pPr>
              <w:pStyle w:val="TableParagraph"/>
              <w:ind w:left="545" w:right="540"/>
              <w:jc w:val="both"/>
              <w:rPr>
                <w:rFonts w:ascii="Times New Roman" w:hAnsi="Times New Roman" w:cs="Times New Roman"/>
                <w:sz w:val="24"/>
                <w:szCs w:val="24"/>
              </w:rPr>
            </w:pPr>
            <w:r w:rsidRPr="000D07CD">
              <w:rPr>
                <w:rFonts w:ascii="Times New Roman" w:hAnsi="Times New Roman" w:cs="Times New Roman"/>
                <w:sz w:val="24"/>
                <w:szCs w:val="24"/>
              </w:rPr>
              <w:t xml:space="preserve">100m </w:t>
            </w:r>
            <w:proofErr w:type="spellStart"/>
            <w:r w:rsidRPr="000D07CD">
              <w:rPr>
                <w:rFonts w:ascii="Times New Roman" w:hAnsi="Times New Roman" w:cs="Times New Roman"/>
                <w:sz w:val="24"/>
                <w:szCs w:val="24"/>
              </w:rPr>
              <w:t>Kelebek</w:t>
            </w:r>
            <w:proofErr w:type="spellEnd"/>
          </w:p>
        </w:tc>
      </w:tr>
      <w:tr w:rsidR="000D07CD" w:rsidRPr="000D07CD" w14:paraId="1C045C94" w14:textId="77777777" w:rsidTr="00666498">
        <w:trPr>
          <w:trHeight w:hRule="exact" w:val="261"/>
        </w:trPr>
        <w:tc>
          <w:tcPr>
            <w:tcW w:w="9644" w:type="dxa"/>
          </w:tcPr>
          <w:p w14:paraId="019DC111" w14:textId="77777777" w:rsidR="00DD69F3" w:rsidRPr="000D07CD" w:rsidRDefault="00DD69F3" w:rsidP="0026387D">
            <w:pPr>
              <w:pStyle w:val="TableParagraph"/>
              <w:ind w:left="545" w:right="542"/>
              <w:jc w:val="both"/>
              <w:rPr>
                <w:rFonts w:ascii="Times New Roman" w:hAnsi="Times New Roman" w:cs="Times New Roman"/>
                <w:sz w:val="24"/>
                <w:szCs w:val="24"/>
              </w:rPr>
            </w:pPr>
            <w:r w:rsidRPr="000D07CD">
              <w:rPr>
                <w:rFonts w:ascii="Times New Roman" w:hAnsi="Times New Roman" w:cs="Times New Roman"/>
                <w:sz w:val="24"/>
                <w:szCs w:val="24"/>
              </w:rPr>
              <w:t>200m</w:t>
            </w:r>
            <w:r w:rsidR="00337E7D" w:rsidRPr="000D07CD">
              <w:rPr>
                <w:rFonts w:ascii="Times New Roman" w:hAnsi="Times New Roman" w:cs="Times New Roman"/>
                <w:sz w:val="24"/>
                <w:szCs w:val="24"/>
              </w:rPr>
              <w:t xml:space="preserve"> </w:t>
            </w:r>
            <w:proofErr w:type="spellStart"/>
            <w:r w:rsidR="00337E7D" w:rsidRPr="000D07CD">
              <w:rPr>
                <w:rFonts w:ascii="Times New Roman" w:hAnsi="Times New Roman" w:cs="Times New Roman"/>
                <w:sz w:val="24"/>
                <w:szCs w:val="24"/>
              </w:rPr>
              <w:t>Ferdi</w:t>
            </w:r>
            <w:proofErr w:type="spellEnd"/>
            <w:r w:rsidRPr="000D07CD">
              <w:rPr>
                <w:rFonts w:ascii="Times New Roman" w:hAnsi="Times New Roman" w:cs="Times New Roman"/>
                <w:sz w:val="24"/>
                <w:szCs w:val="24"/>
              </w:rPr>
              <w:t xml:space="preserve"> </w:t>
            </w:r>
            <w:proofErr w:type="spellStart"/>
            <w:r w:rsidRPr="000D07CD">
              <w:rPr>
                <w:rFonts w:ascii="Times New Roman" w:hAnsi="Times New Roman" w:cs="Times New Roman"/>
                <w:sz w:val="24"/>
                <w:szCs w:val="24"/>
              </w:rPr>
              <w:t>Karışık</w:t>
            </w:r>
            <w:proofErr w:type="spellEnd"/>
          </w:p>
        </w:tc>
      </w:tr>
      <w:tr w:rsidR="000D07CD" w:rsidRPr="000D07CD" w14:paraId="02FB389C" w14:textId="77777777" w:rsidTr="00666498">
        <w:trPr>
          <w:trHeight w:hRule="exact" w:val="262"/>
        </w:trPr>
        <w:tc>
          <w:tcPr>
            <w:tcW w:w="9644" w:type="dxa"/>
          </w:tcPr>
          <w:p w14:paraId="6E606478" w14:textId="2E4786BE" w:rsidR="00DD69F3" w:rsidRPr="000D07CD" w:rsidRDefault="005974FB" w:rsidP="0026387D">
            <w:pPr>
              <w:pStyle w:val="TableParagraph"/>
              <w:ind w:right="544"/>
              <w:jc w:val="both"/>
              <w:rPr>
                <w:rFonts w:ascii="Times New Roman" w:hAnsi="Times New Roman" w:cs="Times New Roman"/>
                <w:sz w:val="24"/>
                <w:szCs w:val="24"/>
              </w:rPr>
            </w:pPr>
            <w:r w:rsidRPr="000D07CD">
              <w:rPr>
                <w:rFonts w:ascii="Times New Roman" w:hAnsi="Times New Roman" w:cs="Times New Roman"/>
                <w:sz w:val="24"/>
                <w:szCs w:val="24"/>
              </w:rPr>
              <w:t xml:space="preserve">         </w:t>
            </w:r>
            <w:r w:rsidR="00D57DBA" w:rsidRPr="000D07CD">
              <w:rPr>
                <w:rFonts w:ascii="Times New Roman" w:hAnsi="Times New Roman" w:cs="Times New Roman"/>
                <w:sz w:val="24"/>
                <w:szCs w:val="24"/>
              </w:rPr>
              <w:t>4x5</w:t>
            </w:r>
            <w:r w:rsidR="00DD69F3" w:rsidRPr="000D07CD">
              <w:rPr>
                <w:rFonts w:ascii="Times New Roman" w:hAnsi="Times New Roman" w:cs="Times New Roman"/>
                <w:sz w:val="24"/>
                <w:szCs w:val="24"/>
              </w:rPr>
              <w:t>0</w:t>
            </w:r>
            <w:r w:rsidR="00337E7D" w:rsidRPr="000D07CD">
              <w:rPr>
                <w:rFonts w:ascii="Times New Roman" w:hAnsi="Times New Roman" w:cs="Times New Roman"/>
                <w:sz w:val="24"/>
                <w:szCs w:val="24"/>
              </w:rPr>
              <w:t>m</w:t>
            </w:r>
            <w:r w:rsidR="00DD69F3" w:rsidRPr="000D07CD">
              <w:rPr>
                <w:rFonts w:ascii="Times New Roman" w:hAnsi="Times New Roman" w:cs="Times New Roman"/>
                <w:sz w:val="24"/>
                <w:szCs w:val="24"/>
              </w:rPr>
              <w:t xml:space="preserve"> </w:t>
            </w:r>
            <w:proofErr w:type="spellStart"/>
            <w:r w:rsidR="00DD69F3" w:rsidRPr="000D07CD">
              <w:rPr>
                <w:rFonts w:ascii="Times New Roman" w:hAnsi="Times New Roman" w:cs="Times New Roman"/>
                <w:sz w:val="24"/>
                <w:szCs w:val="24"/>
              </w:rPr>
              <w:t>Karışık</w:t>
            </w:r>
            <w:proofErr w:type="spellEnd"/>
            <w:r w:rsidR="00DD69F3" w:rsidRPr="000D07CD">
              <w:rPr>
                <w:rFonts w:ascii="Times New Roman" w:hAnsi="Times New Roman" w:cs="Times New Roman"/>
                <w:sz w:val="24"/>
                <w:szCs w:val="24"/>
              </w:rPr>
              <w:t xml:space="preserve"> </w:t>
            </w:r>
            <w:proofErr w:type="spellStart"/>
            <w:r w:rsidR="00DD69F3" w:rsidRPr="000D07CD">
              <w:rPr>
                <w:rFonts w:ascii="Times New Roman" w:hAnsi="Times New Roman" w:cs="Times New Roman"/>
                <w:sz w:val="24"/>
                <w:szCs w:val="24"/>
              </w:rPr>
              <w:t>Bayrak</w:t>
            </w:r>
            <w:proofErr w:type="spellEnd"/>
          </w:p>
        </w:tc>
      </w:tr>
      <w:tr w:rsidR="003A0E94" w:rsidRPr="000D07CD" w14:paraId="6A243AD2" w14:textId="77777777" w:rsidTr="00666498">
        <w:trPr>
          <w:trHeight w:hRule="exact" w:val="358"/>
        </w:trPr>
        <w:tc>
          <w:tcPr>
            <w:tcW w:w="9644" w:type="dxa"/>
          </w:tcPr>
          <w:p w14:paraId="7AB76ED7" w14:textId="73601530" w:rsidR="003657C5" w:rsidRPr="000D07CD" w:rsidRDefault="00D57DBA" w:rsidP="0026387D">
            <w:pPr>
              <w:pStyle w:val="TableParagraph"/>
              <w:ind w:left="545" w:right="544"/>
              <w:jc w:val="both"/>
              <w:rPr>
                <w:rFonts w:ascii="Times New Roman" w:hAnsi="Times New Roman" w:cs="Times New Roman"/>
                <w:sz w:val="24"/>
                <w:szCs w:val="24"/>
              </w:rPr>
            </w:pPr>
            <w:r w:rsidRPr="000D07CD">
              <w:rPr>
                <w:rFonts w:ascii="Times New Roman" w:hAnsi="Times New Roman" w:cs="Times New Roman"/>
                <w:sz w:val="24"/>
                <w:szCs w:val="24"/>
              </w:rPr>
              <w:t>4x5</w:t>
            </w:r>
            <w:r w:rsidR="00DD69F3" w:rsidRPr="000D07CD">
              <w:rPr>
                <w:rFonts w:ascii="Times New Roman" w:hAnsi="Times New Roman" w:cs="Times New Roman"/>
                <w:sz w:val="24"/>
                <w:szCs w:val="24"/>
              </w:rPr>
              <w:t>0</w:t>
            </w:r>
            <w:r w:rsidR="00337E7D" w:rsidRPr="000D07CD">
              <w:rPr>
                <w:rFonts w:ascii="Times New Roman" w:hAnsi="Times New Roman" w:cs="Times New Roman"/>
                <w:sz w:val="24"/>
                <w:szCs w:val="24"/>
              </w:rPr>
              <w:t>m</w:t>
            </w:r>
            <w:r w:rsidR="00DD69F3" w:rsidRPr="000D07CD">
              <w:rPr>
                <w:rFonts w:ascii="Times New Roman" w:hAnsi="Times New Roman" w:cs="Times New Roman"/>
                <w:sz w:val="24"/>
                <w:szCs w:val="24"/>
              </w:rPr>
              <w:t xml:space="preserve"> </w:t>
            </w:r>
            <w:proofErr w:type="spellStart"/>
            <w:r w:rsidR="00DD69F3" w:rsidRPr="000D07CD">
              <w:rPr>
                <w:rFonts w:ascii="Times New Roman" w:hAnsi="Times New Roman" w:cs="Times New Roman"/>
                <w:sz w:val="24"/>
                <w:szCs w:val="24"/>
              </w:rPr>
              <w:t>Serbest</w:t>
            </w:r>
            <w:proofErr w:type="spellEnd"/>
            <w:r w:rsidR="00DD69F3" w:rsidRPr="000D07CD">
              <w:rPr>
                <w:rFonts w:ascii="Times New Roman" w:hAnsi="Times New Roman" w:cs="Times New Roman"/>
                <w:sz w:val="24"/>
                <w:szCs w:val="24"/>
              </w:rPr>
              <w:t xml:space="preserve"> </w:t>
            </w:r>
            <w:proofErr w:type="spellStart"/>
            <w:r w:rsidR="00DD69F3" w:rsidRPr="000D07CD">
              <w:rPr>
                <w:rFonts w:ascii="Times New Roman" w:hAnsi="Times New Roman" w:cs="Times New Roman"/>
                <w:sz w:val="24"/>
                <w:szCs w:val="24"/>
              </w:rPr>
              <w:t>Bayrak</w:t>
            </w:r>
            <w:proofErr w:type="spellEnd"/>
          </w:p>
        </w:tc>
      </w:tr>
    </w:tbl>
    <w:p w14:paraId="460D35D9" w14:textId="656E9F46" w:rsidR="00224FA1" w:rsidRPr="000D07CD" w:rsidRDefault="00224FA1" w:rsidP="006931B9">
      <w:pPr>
        <w:tabs>
          <w:tab w:val="left" w:pos="418"/>
        </w:tabs>
        <w:spacing w:after="0"/>
        <w:jc w:val="both"/>
      </w:pPr>
    </w:p>
    <w:p w14:paraId="0AF17FDB" w14:textId="1D88DF59" w:rsidR="007C2794" w:rsidRPr="000D07CD" w:rsidRDefault="00660E07" w:rsidP="0026387D">
      <w:pPr>
        <w:tabs>
          <w:tab w:val="left" w:pos="418"/>
        </w:tabs>
        <w:spacing w:after="0"/>
        <w:jc w:val="both"/>
        <w:rPr>
          <w:rFonts w:ascii="Times New Roman" w:hAnsi="Times New Roman" w:cs="Times New Roman"/>
          <w:sz w:val="24"/>
          <w:szCs w:val="24"/>
        </w:rPr>
      </w:pPr>
      <w:r w:rsidRPr="000D07CD">
        <w:rPr>
          <w:rFonts w:ascii="Times New Roman" w:hAnsi="Times New Roman" w:cs="Times New Roman"/>
          <w:spacing w:val="1"/>
          <w:sz w:val="24"/>
          <w:szCs w:val="24"/>
          <w:lang w:val="en-US"/>
        </w:rPr>
        <w:t xml:space="preserve">(17) </w:t>
      </w:r>
      <w:r w:rsidR="00E0170D" w:rsidRPr="000D07CD">
        <w:rPr>
          <w:rFonts w:ascii="Times New Roman" w:hAnsi="Times New Roman" w:cs="Times New Roman"/>
          <w:sz w:val="24"/>
          <w:szCs w:val="24"/>
        </w:rPr>
        <w:t>1. Etap</w:t>
      </w:r>
      <w:r w:rsidR="00DC4FB9" w:rsidRPr="000D07CD">
        <w:rPr>
          <w:rFonts w:ascii="Times New Roman" w:hAnsi="Times New Roman" w:cs="Times New Roman"/>
          <w:sz w:val="24"/>
          <w:szCs w:val="24"/>
        </w:rPr>
        <w:t xml:space="preserve"> ve Türkiye </w:t>
      </w:r>
      <w:r w:rsidR="0046212E" w:rsidRPr="000D07CD">
        <w:rPr>
          <w:rFonts w:ascii="Times New Roman" w:hAnsi="Times New Roman" w:cs="Times New Roman"/>
          <w:sz w:val="24"/>
          <w:szCs w:val="24"/>
        </w:rPr>
        <w:t>B</w:t>
      </w:r>
      <w:r w:rsidR="00DC4FB9" w:rsidRPr="000D07CD">
        <w:rPr>
          <w:rFonts w:ascii="Times New Roman" w:hAnsi="Times New Roman" w:cs="Times New Roman"/>
          <w:sz w:val="24"/>
          <w:szCs w:val="24"/>
        </w:rPr>
        <w:t>irinciliği Müsabakalarında Uygulanacak Müsabaka</w:t>
      </w:r>
      <w:r w:rsidR="00DC4FB9" w:rsidRPr="000D07CD">
        <w:rPr>
          <w:rFonts w:ascii="Times New Roman" w:hAnsi="Times New Roman" w:cs="Times New Roman"/>
          <w:spacing w:val="-25"/>
          <w:sz w:val="24"/>
          <w:szCs w:val="24"/>
        </w:rPr>
        <w:t xml:space="preserve"> </w:t>
      </w:r>
      <w:r w:rsidR="00DC4FB9" w:rsidRPr="000D07CD">
        <w:rPr>
          <w:rFonts w:ascii="Times New Roman" w:hAnsi="Times New Roman" w:cs="Times New Roman"/>
          <w:sz w:val="24"/>
          <w:szCs w:val="24"/>
        </w:rPr>
        <w:t>Programı</w:t>
      </w:r>
    </w:p>
    <w:p w14:paraId="483CE7E4" w14:textId="77777777" w:rsidR="00175CE0" w:rsidRPr="000D07CD" w:rsidRDefault="00175CE0" w:rsidP="0026387D">
      <w:pPr>
        <w:pStyle w:val="ListeParagraf"/>
        <w:tabs>
          <w:tab w:val="left" w:pos="418"/>
        </w:tabs>
        <w:spacing w:before="0" w:beforeAutospacing="0" w:after="0" w:afterAutospacing="0"/>
        <w:ind w:left="360"/>
        <w:jc w:val="both"/>
      </w:pPr>
    </w:p>
    <w:tbl>
      <w:tblPr>
        <w:tblStyle w:val="TabloKlavuzu"/>
        <w:tblW w:w="0" w:type="auto"/>
        <w:tblInd w:w="108" w:type="dxa"/>
        <w:tblLook w:val="04A0" w:firstRow="1" w:lastRow="0" w:firstColumn="1" w:lastColumn="0" w:noHBand="0" w:noVBand="1"/>
      </w:tblPr>
      <w:tblGrid>
        <w:gridCol w:w="9380"/>
      </w:tblGrid>
      <w:tr w:rsidR="000D07CD" w:rsidRPr="000D07CD" w14:paraId="00DE462B" w14:textId="77777777" w:rsidTr="007220CC">
        <w:tc>
          <w:tcPr>
            <w:tcW w:w="9380" w:type="dxa"/>
          </w:tcPr>
          <w:p w14:paraId="562C69A8" w14:textId="30C6086E" w:rsidR="00224FA1" w:rsidRPr="000D07CD" w:rsidRDefault="00224FA1" w:rsidP="006931B9">
            <w:pPr>
              <w:pStyle w:val="Balk1"/>
              <w:numPr>
                <w:ilvl w:val="0"/>
                <w:numId w:val="30"/>
              </w:numPr>
              <w:spacing w:before="0"/>
              <w:outlineLvl w:val="0"/>
              <w:rPr>
                <w:u w:val="none"/>
              </w:rPr>
            </w:pPr>
            <w:proofErr w:type="spellStart"/>
            <w:r w:rsidRPr="000D07CD">
              <w:rPr>
                <w:u w:val="none"/>
              </w:rPr>
              <w:t>Gün</w:t>
            </w:r>
            <w:proofErr w:type="spellEnd"/>
            <w:r w:rsidRPr="000D07CD">
              <w:rPr>
                <w:u w:val="none"/>
              </w:rPr>
              <w:t xml:space="preserve"> Sabah </w:t>
            </w:r>
            <w:r w:rsidR="00FF1A84" w:rsidRPr="000D07CD">
              <w:rPr>
                <w:u w:val="none"/>
              </w:rPr>
              <w:t>09:</w:t>
            </w:r>
            <w:r w:rsidRPr="000D07CD">
              <w:rPr>
                <w:u w:val="none"/>
              </w:rPr>
              <w:t>00</w:t>
            </w:r>
          </w:p>
        </w:tc>
      </w:tr>
      <w:tr w:rsidR="000D07CD" w:rsidRPr="000D07CD" w14:paraId="4CAFE0FE" w14:textId="77777777" w:rsidTr="007220CC">
        <w:tc>
          <w:tcPr>
            <w:tcW w:w="9380" w:type="dxa"/>
          </w:tcPr>
          <w:p w14:paraId="6A36A048" w14:textId="6D2B6DA2" w:rsidR="00224FA1" w:rsidRPr="000D07CD" w:rsidRDefault="00224FA1" w:rsidP="0026387D">
            <w:pPr>
              <w:pStyle w:val="GvdeMetni"/>
              <w:tabs>
                <w:tab w:val="left" w:pos="3550"/>
              </w:tabs>
              <w:spacing w:line="272" w:lineRule="exact"/>
              <w:ind w:left="0" w:firstLine="0"/>
              <w:jc w:val="both"/>
              <w:rPr>
                <w:rFonts w:cs="Times New Roman"/>
              </w:rPr>
            </w:pPr>
            <w:r w:rsidRPr="000D07CD">
              <w:rPr>
                <w:rFonts w:cs="Times New Roman"/>
                <w:b/>
              </w:rPr>
              <w:t>50m</w:t>
            </w:r>
            <w:r w:rsidRPr="000D07CD">
              <w:rPr>
                <w:rFonts w:cs="Times New Roman"/>
                <w:b/>
                <w:spacing w:val="-3"/>
              </w:rPr>
              <w:t xml:space="preserve"> </w:t>
            </w:r>
            <w:proofErr w:type="spellStart"/>
            <w:r w:rsidRPr="000D07CD">
              <w:rPr>
                <w:rFonts w:cs="Times New Roman"/>
                <w:b/>
              </w:rPr>
              <w:t>Sırtüstü</w:t>
            </w:r>
            <w:proofErr w:type="spellEnd"/>
            <w:r w:rsidRPr="000D07CD">
              <w:rPr>
                <w:rFonts w:cs="Times New Roman"/>
                <w:b/>
              </w:rPr>
              <w:tab/>
            </w:r>
            <w:r w:rsidRPr="000D07CD">
              <w:rPr>
                <w:rFonts w:cs="Times New Roman"/>
              </w:rPr>
              <w:t>(20</w:t>
            </w:r>
            <w:r w:rsidR="00FD64D5" w:rsidRPr="000D07CD">
              <w:rPr>
                <w:rFonts w:cs="Times New Roman"/>
              </w:rPr>
              <w:t>10</w:t>
            </w:r>
            <w:r w:rsidRPr="000D07CD">
              <w:rPr>
                <w:rFonts w:cs="Times New Roman"/>
              </w:rPr>
              <w:t>) KADIN / ERKEK – (201</w:t>
            </w:r>
            <w:r w:rsidR="00FD64D5" w:rsidRPr="000D07CD">
              <w:rPr>
                <w:rFonts w:cs="Times New Roman"/>
              </w:rPr>
              <w:t>1</w:t>
            </w:r>
            <w:r w:rsidRPr="000D07CD">
              <w:rPr>
                <w:rFonts w:cs="Times New Roman"/>
              </w:rPr>
              <w:t>) KADIN /</w:t>
            </w:r>
            <w:r w:rsidRPr="000D07CD">
              <w:rPr>
                <w:rFonts w:cs="Times New Roman"/>
                <w:spacing w:val="-12"/>
              </w:rPr>
              <w:t xml:space="preserve"> </w:t>
            </w:r>
            <w:r w:rsidRPr="000D07CD">
              <w:rPr>
                <w:rFonts w:cs="Times New Roman"/>
              </w:rPr>
              <w:t>ERKEK</w:t>
            </w:r>
          </w:p>
        </w:tc>
      </w:tr>
      <w:tr w:rsidR="000D07CD" w:rsidRPr="000D07CD" w14:paraId="3BF392FD" w14:textId="77777777" w:rsidTr="007220CC">
        <w:tc>
          <w:tcPr>
            <w:tcW w:w="9380" w:type="dxa"/>
          </w:tcPr>
          <w:p w14:paraId="125758BA" w14:textId="4E044300" w:rsidR="00224FA1" w:rsidRPr="000D07CD" w:rsidRDefault="00224FA1" w:rsidP="0026387D">
            <w:pPr>
              <w:pStyle w:val="GvdeMetni"/>
              <w:tabs>
                <w:tab w:val="left" w:pos="3550"/>
              </w:tabs>
              <w:spacing w:line="272" w:lineRule="exact"/>
              <w:ind w:left="0" w:firstLine="0"/>
              <w:jc w:val="both"/>
              <w:rPr>
                <w:rFonts w:cs="Times New Roman"/>
              </w:rPr>
            </w:pPr>
            <w:r w:rsidRPr="000D07CD">
              <w:rPr>
                <w:rFonts w:cs="Times New Roman"/>
                <w:b/>
              </w:rPr>
              <w:t xml:space="preserve">100m </w:t>
            </w:r>
            <w:proofErr w:type="spellStart"/>
            <w:r w:rsidRPr="000D07CD">
              <w:rPr>
                <w:rFonts w:cs="Times New Roman"/>
                <w:b/>
              </w:rPr>
              <w:t>Serbest</w:t>
            </w:r>
            <w:proofErr w:type="spellEnd"/>
            <w:r w:rsidRPr="000D07CD">
              <w:rPr>
                <w:rFonts w:cs="Times New Roman"/>
                <w:b/>
              </w:rPr>
              <w:t xml:space="preserve"> </w:t>
            </w:r>
            <w:r w:rsidRPr="000D07CD">
              <w:rPr>
                <w:rFonts w:cs="Times New Roman"/>
                <w:b/>
              </w:rPr>
              <w:tab/>
            </w:r>
            <w:r w:rsidRPr="000D07CD">
              <w:rPr>
                <w:rFonts w:cs="Times New Roman"/>
              </w:rPr>
              <w:t>(20</w:t>
            </w:r>
            <w:r w:rsidR="00FD64D5" w:rsidRPr="000D07CD">
              <w:rPr>
                <w:rFonts w:cs="Times New Roman"/>
              </w:rPr>
              <w:t>10</w:t>
            </w:r>
            <w:r w:rsidRPr="000D07CD">
              <w:rPr>
                <w:rFonts w:cs="Times New Roman"/>
              </w:rPr>
              <w:t>) KADIN / ERKEK – (201</w:t>
            </w:r>
            <w:r w:rsidR="00FD64D5" w:rsidRPr="000D07CD">
              <w:rPr>
                <w:rFonts w:cs="Times New Roman"/>
              </w:rPr>
              <w:t>1</w:t>
            </w:r>
            <w:r w:rsidRPr="000D07CD">
              <w:rPr>
                <w:rFonts w:cs="Times New Roman"/>
              </w:rPr>
              <w:t>) KADIN /</w:t>
            </w:r>
            <w:r w:rsidRPr="000D07CD">
              <w:rPr>
                <w:rFonts w:cs="Times New Roman"/>
                <w:spacing w:val="-12"/>
              </w:rPr>
              <w:t xml:space="preserve"> </w:t>
            </w:r>
            <w:r w:rsidRPr="000D07CD">
              <w:rPr>
                <w:rFonts w:cs="Times New Roman"/>
              </w:rPr>
              <w:t>ERKEK</w:t>
            </w:r>
          </w:p>
        </w:tc>
      </w:tr>
      <w:tr w:rsidR="000D07CD" w:rsidRPr="000D07CD" w14:paraId="58D06DB4" w14:textId="77777777" w:rsidTr="007220CC">
        <w:tc>
          <w:tcPr>
            <w:tcW w:w="9380" w:type="dxa"/>
          </w:tcPr>
          <w:p w14:paraId="0A5ACF54" w14:textId="7B179370" w:rsidR="00224FA1" w:rsidRPr="000D07CD" w:rsidRDefault="00224FA1" w:rsidP="0026387D">
            <w:pPr>
              <w:tabs>
                <w:tab w:val="left" w:pos="3549"/>
              </w:tabs>
              <w:jc w:val="both"/>
              <w:rPr>
                <w:rFonts w:ascii="Times New Roman" w:hAnsi="Times New Roman" w:cs="Times New Roman"/>
                <w:b/>
                <w:sz w:val="24"/>
                <w:szCs w:val="24"/>
              </w:rPr>
            </w:pPr>
            <w:r w:rsidRPr="000D07CD">
              <w:rPr>
                <w:rFonts w:ascii="Times New Roman" w:hAnsi="Times New Roman" w:cs="Times New Roman"/>
                <w:b/>
                <w:sz w:val="24"/>
                <w:szCs w:val="24"/>
              </w:rPr>
              <w:t>200m Kurbağalama</w:t>
            </w:r>
            <w:r w:rsidRPr="000D07CD">
              <w:rPr>
                <w:rFonts w:ascii="Times New Roman" w:hAnsi="Times New Roman" w:cs="Times New Roman"/>
                <w:b/>
                <w:sz w:val="24"/>
                <w:szCs w:val="24"/>
              </w:rPr>
              <w:tab/>
            </w:r>
            <w:r w:rsidRPr="000D07CD">
              <w:rPr>
                <w:rFonts w:ascii="Times New Roman" w:hAnsi="Times New Roman" w:cs="Times New Roman"/>
                <w:sz w:val="24"/>
                <w:szCs w:val="24"/>
              </w:rPr>
              <w:t>(20</w:t>
            </w:r>
            <w:r w:rsidR="00FD64D5" w:rsidRPr="000D07CD">
              <w:rPr>
                <w:rFonts w:ascii="Times New Roman" w:hAnsi="Times New Roman" w:cs="Times New Roman"/>
                <w:sz w:val="24"/>
                <w:szCs w:val="24"/>
              </w:rPr>
              <w:t>10</w:t>
            </w:r>
            <w:r w:rsidRPr="000D07CD">
              <w:rPr>
                <w:rFonts w:ascii="Times New Roman" w:hAnsi="Times New Roman" w:cs="Times New Roman"/>
                <w:sz w:val="24"/>
                <w:szCs w:val="24"/>
              </w:rPr>
              <w:t>) KADIN / ERKEK – (201</w:t>
            </w:r>
            <w:r w:rsidR="00FD64D5" w:rsidRPr="000D07CD">
              <w:rPr>
                <w:rFonts w:ascii="Times New Roman" w:hAnsi="Times New Roman" w:cs="Times New Roman"/>
                <w:sz w:val="24"/>
                <w:szCs w:val="24"/>
              </w:rPr>
              <w:t>1</w:t>
            </w:r>
            <w:r w:rsidRPr="000D07CD">
              <w:rPr>
                <w:rFonts w:ascii="Times New Roman" w:hAnsi="Times New Roman" w:cs="Times New Roman"/>
                <w:sz w:val="24"/>
                <w:szCs w:val="24"/>
              </w:rPr>
              <w:t>) KADIN /</w:t>
            </w:r>
            <w:r w:rsidRPr="000D07CD">
              <w:rPr>
                <w:rFonts w:ascii="Times New Roman" w:hAnsi="Times New Roman" w:cs="Times New Roman"/>
                <w:spacing w:val="-12"/>
                <w:sz w:val="24"/>
                <w:szCs w:val="24"/>
              </w:rPr>
              <w:t xml:space="preserve"> </w:t>
            </w:r>
            <w:r w:rsidRPr="000D07CD">
              <w:rPr>
                <w:rFonts w:ascii="Times New Roman" w:hAnsi="Times New Roman" w:cs="Times New Roman"/>
                <w:sz w:val="24"/>
                <w:szCs w:val="24"/>
              </w:rPr>
              <w:t xml:space="preserve">ERKEK                                           </w:t>
            </w:r>
            <w:r w:rsidR="00D57DBA" w:rsidRPr="000D07CD">
              <w:rPr>
                <w:rFonts w:ascii="Times New Roman" w:hAnsi="Times New Roman" w:cs="Times New Roman"/>
                <w:b/>
                <w:sz w:val="24"/>
                <w:szCs w:val="24"/>
              </w:rPr>
              <w:t>4x5</w:t>
            </w:r>
            <w:r w:rsidRPr="000D07CD">
              <w:rPr>
                <w:rFonts w:ascii="Times New Roman" w:hAnsi="Times New Roman" w:cs="Times New Roman"/>
                <w:b/>
                <w:sz w:val="24"/>
                <w:szCs w:val="24"/>
              </w:rPr>
              <w:t>0</w:t>
            </w:r>
            <w:r w:rsidRPr="000D07CD">
              <w:rPr>
                <w:rFonts w:ascii="Times New Roman" w:hAnsi="Times New Roman" w:cs="Times New Roman"/>
                <w:b/>
                <w:spacing w:val="-1"/>
                <w:sz w:val="24"/>
                <w:szCs w:val="24"/>
              </w:rPr>
              <w:t xml:space="preserve"> </w:t>
            </w:r>
            <w:r w:rsidRPr="000D07CD">
              <w:rPr>
                <w:rFonts w:ascii="Times New Roman" w:hAnsi="Times New Roman" w:cs="Times New Roman"/>
                <w:b/>
                <w:sz w:val="24"/>
                <w:szCs w:val="24"/>
              </w:rPr>
              <w:t>Karışık</w:t>
            </w:r>
            <w:r w:rsidRPr="000D07CD">
              <w:rPr>
                <w:rFonts w:ascii="Times New Roman" w:hAnsi="Times New Roman" w:cs="Times New Roman"/>
                <w:b/>
                <w:spacing w:val="-2"/>
                <w:sz w:val="24"/>
                <w:szCs w:val="24"/>
              </w:rPr>
              <w:t xml:space="preserve"> </w:t>
            </w:r>
            <w:r w:rsidRPr="000D07CD">
              <w:rPr>
                <w:rFonts w:ascii="Times New Roman" w:hAnsi="Times New Roman" w:cs="Times New Roman"/>
                <w:b/>
                <w:sz w:val="24"/>
                <w:szCs w:val="24"/>
              </w:rPr>
              <w:t>Bayrak</w:t>
            </w:r>
            <w:r w:rsidRPr="000D07CD">
              <w:rPr>
                <w:rFonts w:ascii="Times New Roman" w:hAnsi="Times New Roman" w:cs="Times New Roman"/>
                <w:b/>
                <w:sz w:val="24"/>
                <w:szCs w:val="24"/>
              </w:rPr>
              <w:tab/>
            </w:r>
            <w:r w:rsidRPr="000D07CD">
              <w:rPr>
                <w:rFonts w:ascii="Times New Roman" w:hAnsi="Times New Roman" w:cs="Times New Roman"/>
                <w:sz w:val="24"/>
                <w:szCs w:val="24"/>
              </w:rPr>
              <w:t>(20</w:t>
            </w:r>
            <w:r w:rsidR="00FD64D5" w:rsidRPr="000D07CD">
              <w:rPr>
                <w:rFonts w:ascii="Times New Roman" w:hAnsi="Times New Roman" w:cs="Times New Roman"/>
                <w:sz w:val="24"/>
                <w:szCs w:val="24"/>
              </w:rPr>
              <w:t>10</w:t>
            </w:r>
            <w:r w:rsidRPr="000D07CD">
              <w:rPr>
                <w:rFonts w:ascii="Times New Roman" w:hAnsi="Times New Roman" w:cs="Times New Roman"/>
                <w:sz w:val="24"/>
                <w:szCs w:val="24"/>
              </w:rPr>
              <w:t xml:space="preserve">) KADIN / ERKEK </w:t>
            </w:r>
          </w:p>
        </w:tc>
      </w:tr>
      <w:tr w:rsidR="000D07CD" w:rsidRPr="000D07CD" w14:paraId="5533D49B" w14:textId="77777777" w:rsidTr="007220CC">
        <w:tc>
          <w:tcPr>
            <w:tcW w:w="9380" w:type="dxa"/>
          </w:tcPr>
          <w:p w14:paraId="4F0D8854" w14:textId="38C9DF3F" w:rsidR="00224FA1" w:rsidRPr="000D07CD" w:rsidRDefault="00224FA1" w:rsidP="006931B9">
            <w:pPr>
              <w:pStyle w:val="Balk1"/>
              <w:numPr>
                <w:ilvl w:val="0"/>
                <w:numId w:val="29"/>
              </w:numPr>
              <w:tabs>
                <w:tab w:val="left" w:pos="1440"/>
              </w:tabs>
              <w:spacing w:before="0" w:line="274" w:lineRule="exact"/>
              <w:outlineLvl w:val="0"/>
              <w:rPr>
                <w:u w:val="none"/>
              </w:rPr>
            </w:pPr>
            <w:proofErr w:type="spellStart"/>
            <w:r w:rsidRPr="000D07CD">
              <w:rPr>
                <w:u w:val="none"/>
              </w:rPr>
              <w:t>Gün</w:t>
            </w:r>
            <w:proofErr w:type="spellEnd"/>
            <w:r w:rsidRPr="000D07CD">
              <w:rPr>
                <w:u w:val="none"/>
              </w:rPr>
              <w:t xml:space="preserve"> </w:t>
            </w:r>
            <w:proofErr w:type="spellStart"/>
            <w:r w:rsidRPr="000D07CD">
              <w:rPr>
                <w:u w:val="none"/>
              </w:rPr>
              <w:t>Akşam</w:t>
            </w:r>
            <w:proofErr w:type="spellEnd"/>
            <w:r w:rsidRPr="000D07CD">
              <w:rPr>
                <w:spacing w:val="-11"/>
                <w:u w:val="none"/>
              </w:rPr>
              <w:t xml:space="preserve"> </w:t>
            </w:r>
            <w:r w:rsidR="00FF1A84" w:rsidRPr="000D07CD">
              <w:rPr>
                <w:u w:val="none"/>
              </w:rPr>
              <w:t>14:3</w:t>
            </w:r>
            <w:r w:rsidRPr="000D07CD">
              <w:rPr>
                <w:u w:val="none"/>
              </w:rPr>
              <w:t>0</w:t>
            </w:r>
          </w:p>
        </w:tc>
      </w:tr>
      <w:tr w:rsidR="000D07CD" w:rsidRPr="000D07CD" w14:paraId="2B68ECCB" w14:textId="77777777" w:rsidTr="007220CC">
        <w:tc>
          <w:tcPr>
            <w:tcW w:w="9380" w:type="dxa"/>
          </w:tcPr>
          <w:p w14:paraId="40703332" w14:textId="7CC70048" w:rsidR="00224FA1" w:rsidRPr="000D07CD" w:rsidRDefault="00224FA1" w:rsidP="0026387D">
            <w:pPr>
              <w:pStyle w:val="Balk1"/>
              <w:tabs>
                <w:tab w:val="left" w:pos="1440"/>
              </w:tabs>
              <w:spacing w:before="0" w:line="274" w:lineRule="exact"/>
              <w:ind w:left="0" w:firstLine="0"/>
              <w:jc w:val="both"/>
              <w:outlineLvl w:val="0"/>
              <w:rPr>
                <w:b w:val="0"/>
                <w:u w:val="none"/>
              </w:rPr>
            </w:pPr>
            <w:r w:rsidRPr="000D07CD">
              <w:rPr>
                <w:u w:val="none"/>
              </w:rPr>
              <w:t xml:space="preserve">  50m</w:t>
            </w:r>
            <w:r w:rsidRPr="000D07CD">
              <w:rPr>
                <w:spacing w:val="-4"/>
                <w:u w:val="none"/>
              </w:rPr>
              <w:t xml:space="preserve"> </w:t>
            </w:r>
            <w:proofErr w:type="spellStart"/>
            <w:r w:rsidRPr="000D07CD">
              <w:rPr>
                <w:u w:val="none"/>
              </w:rPr>
              <w:t>Kurbağalama</w:t>
            </w:r>
            <w:proofErr w:type="spellEnd"/>
            <w:r w:rsidRPr="000D07CD">
              <w:rPr>
                <w:u w:val="none"/>
              </w:rPr>
              <w:tab/>
            </w:r>
            <w:r w:rsidRPr="000D07CD">
              <w:rPr>
                <w:u w:val="none"/>
              </w:rPr>
              <w:tab/>
            </w:r>
            <w:r w:rsidRPr="000D07CD">
              <w:rPr>
                <w:u w:val="none"/>
              </w:rPr>
              <w:tab/>
            </w:r>
            <w:r w:rsidRPr="000D07CD">
              <w:rPr>
                <w:b w:val="0"/>
                <w:u w:val="none"/>
                <w:lang w:val="tr-TR"/>
              </w:rPr>
              <w:t>(20</w:t>
            </w:r>
            <w:r w:rsidR="00FD64D5" w:rsidRPr="000D07CD">
              <w:rPr>
                <w:b w:val="0"/>
                <w:u w:val="none"/>
                <w:lang w:val="tr-TR"/>
              </w:rPr>
              <w:t>11</w:t>
            </w:r>
            <w:r w:rsidRPr="000D07CD">
              <w:rPr>
                <w:b w:val="0"/>
                <w:u w:val="none"/>
                <w:lang w:val="tr-TR"/>
              </w:rPr>
              <w:t>) KADIN / ERKEK – (201</w:t>
            </w:r>
            <w:r w:rsidR="00FD64D5" w:rsidRPr="000D07CD">
              <w:rPr>
                <w:b w:val="0"/>
                <w:u w:val="none"/>
                <w:lang w:val="tr-TR"/>
              </w:rPr>
              <w:t>0</w:t>
            </w:r>
            <w:r w:rsidRPr="000D07CD">
              <w:rPr>
                <w:b w:val="0"/>
                <w:u w:val="none"/>
                <w:lang w:val="tr-TR"/>
              </w:rPr>
              <w:t>) KADIN / ERKEK</w:t>
            </w:r>
          </w:p>
        </w:tc>
      </w:tr>
      <w:tr w:rsidR="000D07CD" w:rsidRPr="000D07CD" w14:paraId="012A7D8C" w14:textId="77777777" w:rsidTr="007220CC">
        <w:tc>
          <w:tcPr>
            <w:tcW w:w="9380" w:type="dxa"/>
          </w:tcPr>
          <w:p w14:paraId="7350E33D" w14:textId="31463478" w:rsidR="00224FA1" w:rsidRPr="000D07CD" w:rsidRDefault="00224FA1" w:rsidP="0026387D">
            <w:pPr>
              <w:tabs>
                <w:tab w:val="left" w:pos="3549"/>
              </w:tabs>
              <w:jc w:val="both"/>
              <w:rPr>
                <w:rFonts w:ascii="Times New Roman" w:hAnsi="Times New Roman" w:cs="Times New Roman"/>
                <w:sz w:val="24"/>
                <w:szCs w:val="24"/>
              </w:rPr>
            </w:pPr>
            <w:r w:rsidRPr="000D07CD">
              <w:rPr>
                <w:rFonts w:ascii="Times New Roman" w:hAnsi="Times New Roman" w:cs="Times New Roman"/>
                <w:b/>
                <w:sz w:val="24"/>
                <w:szCs w:val="24"/>
              </w:rPr>
              <w:t xml:space="preserve">  100m</w:t>
            </w:r>
            <w:r w:rsidRPr="000D07CD">
              <w:rPr>
                <w:rFonts w:ascii="Times New Roman" w:hAnsi="Times New Roman" w:cs="Times New Roman"/>
                <w:b/>
                <w:spacing w:val="-2"/>
                <w:sz w:val="24"/>
                <w:szCs w:val="24"/>
              </w:rPr>
              <w:t xml:space="preserve"> </w:t>
            </w:r>
            <w:r w:rsidRPr="000D07CD">
              <w:rPr>
                <w:rFonts w:ascii="Times New Roman" w:hAnsi="Times New Roman" w:cs="Times New Roman"/>
                <w:b/>
                <w:sz w:val="24"/>
                <w:szCs w:val="24"/>
              </w:rPr>
              <w:t>Kelebek</w:t>
            </w:r>
            <w:r w:rsidRPr="000D07CD">
              <w:rPr>
                <w:rFonts w:ascii="Times New Roman" w:hAnsi="Times New Roman" w:cs="Times New Roman"/>
                <w:b/>
                <w:sz w:val="24"/>
                <w:szCs w:val="24"/>
              </w:rPr>
              <w:tab/>
            </w:r>
            <w:r w:rsidRPr="000D07CD">
              <w:rPr>
                <w:rFonts w:ascii="Times New Roman" w:hAnsi="Times New Roman" w:cs="Times New Roman"/>
                <w:sz w:val="24"/>
                <w:szCs w:val="24"/>
              </w:rPr>
              <w:t>(20</w:t>
            </w:r>
            <w:r w:rsidR="00FD64D5" w:rsidRPr="000D07CD">
              <w:rPr>
                <w:rFonts w:ascii="Times New Roman" w:hAnsi="Times New Roman" w:cs="Times New Roman"/>
                <w:sz w:val="24"/>
                <w:szCs w:val="24"/>
              </w:rPr>
              <w:t>11</w:t>
            </w:r>
            <w:r w:rsidRPr="000D07CD">
              <w:rPr>
                <w:rFonts w:ascii="Times New Roman" w:hAnsi="Times New Roman" w:cs="Times New Roman"/>
                <w:sz w:val="24"/>
                <w:szCs w:val="24"/>
              </w:rPr>
              <w:t>) KADIN / ERKEK – (201</w:t>
            </w:r>
            <w:r w:rsidR="00FD64D5" w:rsidRPr="000D07CD">
              <w:rPr>
                <w:rFonts w:ascii="Times New Roman" w:hAnsi="Times New Roman" w:cs="Times New Roman"/>
                <w:sz w:val="24"/>
                <w:szCs w:val="24"/>
              </w:rPr>
              <w:t>0</w:t>
            </w:r>
            <w:r w:rsidRPr="000D07CD">
              <w:rPr>
                <w:rFonts w:ascii="Times New Roman" w:hAnsi="Times New Roman" w:cs="Times New Roman"/>
                <w:sz w:val="24"/>
                <w:szCs w:val="24"/>
              </w:rPr>
              <w:t>) KADIN / ERKEK</w:t>
            </w:r>
          </w:p>
        </w:tc>
      </w:tr>
      <w:tr w:rsidR="000D07CD" w:rsidRPr="000D07CD" w14:paraId="7EE97147" w14:textId="77777777" w:rsidTr="007220CC">
        <w:tc>
          <w:tcPr>
            <w:tcW w:w="9380" w:type="dxa"/>
          </w:tcPr>
          <w:p w14:paraId="561F0401" w14:textId="054B99AE" w:rsidR="00224FA1" w:rsidRPr="000D07CD" w:rsidRDefault="00224FA1" w:rsidP="0026387D">
            <w:pPr>
              <w:tabs>
                <w:tab w:val="left" w:pos="3549"/>
              </w:tabs>
              <w:jc w:val="both"/>
              <w:rPr>
                <w:rFonts w:ascii="Times New Roman" w:hAnsi="Times New Roman" w:cs="Times New Roman"/>
                <w:sz w:val="24"/>
                <w:szCs w:val="24"/>
              </w:rPr>
            </w:pPr>
            <w:r w:rsidRPr="000D07CD">
              <w:rPr>
                <w:rFonts w:ascii="Times New Roman" w:hAnsi="Times New Roman" w:cs="Times New Roman"/>
                <w:sz w:val="24"/>
                <w:szCs w:val="24"/>
              </w:rPr>
              <w:t xml:space="preserve">  </w:t>
            </w:r>
            <w:r w:rsidRPr="000D07CD">
              <w:rPr>
                <w:rFonts w:ascii="Times New Roman" w:hAnsi="Times New Roman" w:cs="Times New Roman"/>
                <w:b/>
                <w:sz w:val="24"/>
                <w:szCs w:val="24"/>
              </w:rPr>
              <w:t>200m Serbest</w:t>
            </w:r>
            <w:r w:rsidRPr="000D07CD">
              <w:rPr>
                <w:rFonts w:ascii="Times New Roman" w:hAnsi="Times New Roman" w:cs="Times New Roman"/>
                <w:b/>
                <w:sz w:val="24"/>
                <w:szCs w:val="24"/>
              </w:rPr>
              <w:tab/>
            </w:r>
            <w:r w:rsidRPr="000D07CD">
              <w:rPr>
                <w:rFonts w:ascii="Times New Roman" w:hAnsi="Times New Roman" w:cs="Times New Roman"/>
                <w:sz w:val="24"/>
                <w:szCs w:val="24"/>
              </w:rPr>
              <w:t>(20</w:t>
            </w:r>
            <w:r w:rsidR="00FD64D5" w:rsidRPr="000D07CD">
              <w:rPr>
                <w:rFonts w:ascii="Times New Roman" w:hAnsi="Times New Roman" w:cs="Times New Roman"/>
                <w:sz w:val="24"/>
                <w:szCs w:val="24"/>
              </w:rPr>
              <w:t>11</w:t>
            </w:r>
            <w:r w:rsidRPr="000D07CD">
              <w:rPr>
                <w:rFonts w:ascii="Times New Roman" w:hAnsi="Times New Roman" w:cs="Times New Roman"/>
                <w:sz w:val="24"/>
                <w:szCs w:val="24"/>
              </w:rPr>
              <w:t>) KADIN / ERKEK – (201</w:t>
            </w:r>
            <w:r w:rsidR="00FD64D5" w:rsidRPr="000D07CD">
              <w:rPr>
                <w:rFonts w:ascii="Times New Roman" w:hAnsi="Times New Roman" w:cs="Times New Roman"/>
                <w:sz w:val="24"/>
                <w:szCs w:val="24"/>
              </w:rPr>
              <w:t>0</w:t>
            </w:r>
            <w:r w:rsidRPr="000D07CD">
              <w:rPr>
                <w:rFonts w:ascii="Times New Roman" w:hAnsi="Times New Roman" w:cs="Times New Roman"/>
                <w:sz w:val="24"/>
                <w:szCs w:val="24"/>
              </w:rPr>
              <w:t>) KADIN / ERKEK</w:t>
            </w:r>
          </w:p>
        </w:tc>
      </w:tr>
      <w:tr w:rsidR="000D07CD" w:rsidRPr="000D07CD" w14:paraId="41B4D82E" w14:textId="77777777" w:rsidTr="006931B9">
        <w:trPr>
          <w:trHeight w:val="282"/>
        </w:trPr>
        <w:tc>
          <w:tcPr>
            <w:tcW w:w="9380" w:type="dxa"/>
            <w:tcBorders>
              <w:bottom w:val="single" w:sz="4" w:space="0" w:color="000000"/>
            </w:tcBorders>
          </w:tcPr>
          <w:p w14:paraId="5CABB112" w14:textId="631557B5" w:rsidR="00224FA1" w:rsidRPr="000D07CD" w:rsidRDefault="00224FA1" w:rsidP="0026387D">
            <w:pPr>
              <w:tabs>
                <w:tab w:val="left" w:pos="3549"/>
              </w:tabs>
              <w:jc w:val="both"/>
              <w:rPr>
                <w:rFonts w:ascii="Times New Roman" w:hAnsi="Times New Roman" w:cs="Times New Roman"/>
                <w:sz w:val="24"/>
                <w:szCs w:val="24"/>
              </w:rPr>
            </w:pPr>
            <w:r w:rsidRPr="000D07CD">
              <w:rPr>
                <w:rFonts w:ascii="Times New Roman" w:hAnsi="Times New Roman" w:cs="Times New Roman"/>
                <w:sz w:val="24"/>
                <w:szCs w:val="24"/>
              </w:rPr>
              <w:t xml:space="preserve">  </w:t>
            </w:r>
            <w:r w:rsidR="00D57DBA" w:rsidRPr="000D07CD">
              <w:rPr>
                <w:rFonts w:ascii="Times New Roman" w:hAnsi="Times New Roman" w:cs="Times New Roman"/>
                <w:b/>
                <w:sz w:val="24"/>
                <w:szCs w:val="24"/>
              </w:rPr>
              <w:t>4x5</w:t>
            </w:r>
            <w:r w:rsidRPr="000D07CD">
              <w:rPr>
                <w:rFonts w:ascii="Times New Roman" w:hAnsi="Times New Roman" w:cs="Times New Roman"/>
                <w:b/>
                <w:sz w:val="24"/>
                <w:szCs w:val="24"/>
              </w:rPr>
              <w:t>0</w:t>
            </w:r>
            <w:r w:rsidRPr="000D07CD">
              <w:rPr>
                <w:rFonts w:ascii="Times New Roman" w:hAnsi="Times New Roman" w:cs="Times New Roman"/>
                <w:b/>
                <w:spacing w:val="-1"/>
                <w:sz w:val="24"/>
                <w:szCs w:val="24"/>
              </w:rPr>
              <w:t xml:space="preserve"> </w:t>
            </w:r>
            <w:r w:rsidRPr="000D07CD">
              <w:rPr>
                <w:rFonts w:ascii="Times New Roman" w:hAnsi="Times New Roman" w:cs="Times New Roman"/>
                <w:b/>
                <w:sz w:val="24"/>
                <w:szCs w:val="24"/>
              </w:rPr>
              <w:t>Karışık</w:t>
            </w:r>
            <w:r w:rsidRPr="000D07CD">
              <w:rPr>
                <w:rFonts w:ascii="Times New Roman" w:hAnsi="Times New Roman" w:cs="Times New Roman"/>
                <w:b/>
                <w:spacing w:val="-2"/>
                <w:sz w:val="24"/>
                <w:szCs w:val="24"/>
              </w:rPr>
              <w:t xml:space="preserve"> </w:t>
            </w:r>
            <w:r w:rsidRPr="000D07CD">
              <w:rPr>
                <w:rFonts w:ascii="Times New Roman" w:hAnsi="Times New Roman" w:cs="Times New Roman"/>
                <w:b/>
                <w:sz w:val="24"/>
                <w:szCs w:val="24"/>
              </w:rPr>
              <w:t>Bayrak</w:t>
            </w:r>
            <w:r w:rsidRPr="000D07CD">
              <w:rPr>
                <w:rFonts w:ascii="Times New Roman" w:hAnsi="Times New Roman" w:cs="Times New Roman"/>
                <w:b/>
                <w:sz w:val="24"/>
                <w:szCs w:val="24"/>
              </w:rPr>
              <w:tab/>
            </w:r>
            <w:r w:rsidRPr="000D07CD">
              <w:rPr>
                <w:rFonts w:ascii="Times New Roman" w:hAnsi="Times New Roman" w:cs="Times New Roman"/>
                <w:sz w:val="24"/>
                <w:szCs w:val="24"/>
              </w:rPr>
              <w:t xml:space="preserve"> (201</w:t>
            </w:r>
            <w:r w:rsidR="00FD64D5" w:rsidRPr="000D07CD">
              <w:rPr>
                <w:rFonts w:ascii="Times New Roman" w:hAnsi="Times New Roman" w:cs="Times New Roman"/>
                <w:sz w:val="24"/>
                <w:szCs w:val="24"/>
              </w:rPr>
              <w:t>1</w:t>
            </w:r>
            <w:r w:rsidRPr="000D07CD">
              <w:rPr>
                <w:rFonts w:ascii="Times New Roman" w:hAnsi="Times New Roman" w:cs="Times New Roman"/>
                <w:sz w:val="24"/>
                <w:szCs w:val="24"/>
              </w:rPr>
              <w:t>) KADIN /</w:t>
            </w:r>
            <w:r w:rsidRPr="000D07CD">
              <w:rPr>
                <w:rFonts w:ascii="Times New Roman" w:hAnsi="Times New Roman" w:cs="Times New Roman"/>
                <w:spacing w:val="-12"/>
                <w:sz w:val="24"/>
                <w:szCs w:val="24"/>
              </w:rPr>
              <w:t xml:space="preserve"> </w:t>
            </w:r>
            <w:r w:rsidRPr="000D07CD">
              <w:rPr>
                <w:rFonts w:ascii="Times New Roman" w:hAnsi="Times New Roman" w:cs="Times New Roman"/>
                <w:sz w:val="24"/>
                <w:szCs w:val="24"/>
              </w:rPr>
              <w:t xml:space="preserve">ERKEK </w:t>
            </w:r>
          </w:p>
        </w:tc>
      </w:tr>
      <w:tr w:rsidR="007220CC" w:rsidRPr="000D07CD" w14:paraId="72A4867F" w14:textId="77777777" w:rsidTr="006931B9">
        <w:trPr>
          <w:trHeight w:val="271"/>
        </w:trPr>
        <w:tc>
          <w:tcPr>
            <w:tcW w:w="9380" w:type="dxa"/>
            <w:tcBorders>
              <w:top w:val="single" w:sz="4" w:space="0" w:color="000000"/>
              <w:bottom w:val="single" w:sz="4" w:space="0" w:color="auto"/>
            </w:tcBorders>
          </w:tcPr>
          <w:p w14:paraId="5ADD30C3" w14:textId="7B6459C9" w:rsidR="007220CC" w:rsidRDefault="007220CC" w:rsidP="006931B9">
            <w:pPr>
              <w:pStyle w:val="AralkYok"/>
              <w:numPr>
                <w:ilvl w:val="0"/>
                <w:numId w:val="29"/>
              </w:numPr>
              <w:jc w:val="both"/>
              <w:rPr>
                <w:rFonts w:ascii="Times New Roman" w:hAnsi="Times New Roman" w:cs="Times New Roman"/>
                <w:b/>
                <w:sz w:val="24"/>
                <w:szCs w:val="24"/>
              </w:rPr>
            </w:pPr>
            <w:r w:rsidRPr="000D07CD">
              <w:rPr>
                <w:rFonts w:ascii="Times New Roman" w:hAnsi="Times New Roman" w:cs="Times New Roman"/>
                <w:b/>
                <w:sz w:val="24"/>
                <w:szCs w:val="24"/>
              </w:rPr>
              <w:t>Gün Sabah 09:00</w:t>
            </w:r>
          </w:p>
        </w:tc>
      </w:tr>
      <w:tr w:rsidR="000D07CD" w:rsidRPr="000D07CD" w14:paraId="130257FD" w14:textId="77777777" w:rsidTr="007220CC">
        <w:tc>
          <w:tcPr>
            <w:tcW w:w="9380" w:type="dxa"/>
          </w:tcPr>
          <w:p w14:paraId="6AB73F40" w14:textId="583F7DF7" w:rsidR="00224FA1" w:rsidRPr="000D07CD" w:rsidRDefault="00224FA1" w:rsidP="0026387D">
            <w:pPr>
              <w:tabs>
                <w:tab w:val="left" w:pos="3549"/>
              </w:tabs>
              <w:spacing w:line="274" w:lineRule="exact"/>
              <w:jc w:val="both"/>
              <w:rPr>
                <w:rFonts w:ascii="Times New Roman" w:hAnsi="Times New Roman" w:cs="Times New Roman"/>
                <w:sz w:val="24"/>
                <w:szCs w:val="24"/>
              </w:rPr>
            </w:pPr>
            <w:r w:rsidRPr="000D07CD">
              <w:rPr>
                <w:rFonts w:ascii="Times New Roman" w:hAnsi="Times New Roman" w:cs="Times New Roman"/>
                <w:b/>
                <w:sz w:val="24"/>
                <w:szCs w:val="24"/>
              </w:rPr>
              <w:t xml:space="preserve">  400m</w:t>
            </w:r>
            <w:r w:rsidRPr="000D07CD">
              <w:rPr>
                <w:rFonts w:ascii="Times New Roman" w:hAnsi="Times New Roman" w:cs="Times New Roman"/>
                <w:b/>
                <w:spacing w:val="-2"/>
                <w:sz w:val="24"/>
                <w:szCs w:val="24"/>
              </w:rPr>
              <w:t xml:space="preserve"> </w:t>
            </w:r>
            <w:r w:rsidRPr="000D07CD">
              <w:rPr>
                <w:rFonts w:ascii="Times New Roman" w:hAnsi="Times New Roman" w:cs="Times New Roman"/>
                <w:b/>
                <w:sz w:val="24"/>
                <w:szCs w:val="24"/>
              </w:rPr>
              <w:t>Serbest</w:t>
            </w:r>
            <w:r w:rsidRPr="000D07CD">
              <w:rPr>
                <w:rFonts w:ascii="Times New Roman" w:hAnsi="Times New Roman" w:cs="Times New Roman"/>
                <w:b/>
                <w:sz w:val="24"/>
                <w:szCs w:val="24"/>
              </w:rPr>
              <w:tab/>
            </w:r>
            <w:r w:rsidRPr="000D07CD">
              <w:rPr>
                <w:rFonts w:ascii="Times New Roman" w:hAnsi="Times New Roman" w:cs="Times New Roman"/>
                <w:sz w:val="24"/>
                <w:szCs w:val="24"/>
              </w:rPr>
              <w:t>(20</w:t>
            </w:r>
            <w:r w:rsidR="00FD64D5" w:rsidRPr="000D07CD">
              <w:rPr>
                <w:rFonts w:ascii="Times New Roman" w:hAnsi="Times New Roman" w:cs="Times New Roman"/>
                <w:sz w:val="24"/>
                <w:szCs w:val="24"/>
              </w:rPr>
              <w:t>10</w:t>
            </w:r>
            <w:r w:rsidRPr="000D07CD">
              <w:rPr>
                <w:rFonts w:ascii="Times New Roman" w:hAnsi="Times New Roman" w:cs="Times New Roman"/>
                <w:sz w:val="24"/>
                <w:szCs w:val="24"/>
              </w:rPr>
              <w:t>) KADIN / ERKEK – (201</w:t>
            </w:r>
            <w:r w:rsidR="00FD64D5" w:rsidRPr="000D07CD">
              <w:rPr>
                <w:rFonts w:ascii="Times New Roman" w:hAnsi="Times New Roman" w:cs="Times New Roman"/>
                <w:sz w:val="24"/>
                <w:szCs w:val="24"/>
              </w:rPr>
              <w:t>1</w:t>
            </w:r>
            <w:r w:rsidRPr="000D07CD">
              <w:rPr>
                <w:rFonts w:ascii="Times New Roman" w:hAnsi="Times New Roman" w:cs="Times New Roman"/>
                <w:sz w:val="24"/>
                <w:szCs w:val="24"/>
              </w:rPr>
              <w:t>) KADIN / ERKEK</w:t>
            </w:r>
          </w:p>
        </w:tc>
      </w:tr>
      <w:tr w:rsidR="000D07CD" w:rsidRPr="000D07CD" w14:paraId="11341040" w14:textId="77777777" w:rsidTr="007220CC">
        <w:tc>
          <w:tcPr>
            <w:tcW w:w="9380" w:type="dxa"/>
          </w:tcPr>
          <w:p w14:paraId="5BF6414D" w14:textId="66A4F225" w:rsidR="00224FA1" w:rsidRPr="000D07CD" w:rsidRDefault="00224FA1" w:rsidP="0026387D">
            <w:pPr>
              <w:tabs>
                <w:tab w:val="left" w:pos="3549"/>
              </w:tabs>
              <w:jc w:val="both"/>
              <w:rPr>
                <w:rFonts w:ascii="Times New Roman" w:hAnsi="Times New Roman" w:cs="Times New Roman"/>
                <w:sz w:val="24"/>
                <w:szCs w:val="24"/>
              </w:rPr>
            </w:pPr>
            <w:r w:rsidRPr="000D07CD">
              <w:rPr>
                <w:rFonts w:ascii="Times New Roman" w:hAnsi="Times New Roman" w:cs="Times New Roman"/>
                <w:b/>
                <w:sz w:val="24"/>
                <w:szCs w:val="24"/>
              </w:rPr>
              <w:t xml:space="preserve">  100m</w:t>
            </w:r>
            <w:r w:rsidRPr="000D07CD">
              <w:rPr>
                <w:rFonts w:ascii="Times New Roman" w:hAnsi="Times New Roman" w:cs="Times New Roman"/>
                <w:b/>
                <w:spacing w:val="-3"/>
                <w:sz w:val="24"/>
                <w:szCs w:val="24"/>
              </w:rPr>
              <w:t xml:space="preserve"> </w:t>
            </w:r>
            <w:r w:rsidRPr="000D07CD">
              <w:rPr>
                <w:rFonts w:ascii="Times New Roman" w:hAnsi="Times New Roman" w:cs="Times New Roman"/>
                <w:b/>
                <w:sz w:val="24"/>
                <w:szCs w:val="24"/>
              </w:rPr>
              <w:t>Sırtüstü</w:t>
            </w:r>
            <w:r w:rsidRPr="000D07CD">
              <w:rPr>
                <w:rFonts w:ascii="Times New Roman" w:hAnsi="Times New Roman" w:cs="Times New Roman"/>
                <w:b/>
                <w:sz w:val="24"/>
                <w:szCs w:val="24"/>
              </w:rPr>
              <w:tab/>
            </w:r>
            <w:r w:rsidRPr="000D07CD">
              <w:rPr>
                <w:rFonts w:ascii="Times New Roman" w:hAnsi="Times New Roman" w:cs="Times New Roman"/>
                <w:sz w:val="24"/>
                <w:szCs w:val="24"/>
              </w:rPr>
              <w:t>(20</w:t>
            </w:r>
            <w:r w:rsidR="00FD64D5" w:rsidRPr="000D07CD">
              <w:rPr>
                <w:rFonts w:ascii="Times New Roman" w:hAnsi="Times New Roman" w:cs="Times New Roman"/>
                <w:sz w:val="24"/>
                <w:szCs w:val="24"/>
              </w:rPr>
              <w:t>10</w:t>
            </w:r>
            <w:r w:rsidRPr="000D07CD">
              <w:rPr>
                <w:rFonts w:ascii="Times New Roman" w:hAnsi="Times New Roman" w:cs="Times New Roman"/>
                <w:sz w:val="24"/>
                <w:szCs w:val="24"/>
              </w:rPr>
              <w:t>) KADIN / ERKEK – (201</w:t>
            </w:r>
            <w:r w:rsidR="00FD64D5" w:rsidRPr="000D07CD">
              <w:rPr>
                <w:rFonts w:ascii="Times New Roman" w:hAnsi="Times New Roman" w:cs="Times New Roman"/>
                <w:sz w:val="24"/>
                <w:szCs w:val="24"/>
              </w:rPr>
              <w:t>1</w:t>
            </w:r>
            <w:r w:rsidRPr="000D07CD">
              <w:rPr>
                <w:rFonts w:ascii="Times New Roman" w:hAnsi="Times New Roman" w:cs="Times New Roman"/>
                <w:sz w:val="24"/>
                <w:szCs w:val="24"/>
              </w:rPr>
              <w:t>) KADIN / ERKEK</w:t>
            </w:r>
          </w:p>
        </w:tc>
      </w:tr>
      <w:tr w:rsidR="000D07CD" w:rsidRPr="000D07CD" w14:paraId="241BF5AA" w14:textId="77777777" w:rsidTr="007220CC">
        <w:tc>
          <w:tcPr>
            <w:tcW w:w="9380" w:type="dxa"/>
          </w:tcPr>
          <w:p w14:paraId="15602299" w14:textId="48C7F4B1" w:rsidR="00224FA1" w:rsidRPr="000D07CD" w:rsidRDefault="00224FA1" w:rsidP="0026387D">
            <w:pPr>
              <w:tabs>
                <w:tab w:val="left" w:pos="3549"/>
              </w:tabs>
              <w:spacing w:line="272" w:lineRule="exact"/>
              <w:jc w:val="both"/>
              <w:rPr>
                <w:rFonts w:ascii="Times New Roman" w:hAnsi="Times New Roman" w:cs="Times New Roman"/>
                <w:sz w:val="24"/>
                <w:szCs w:val="24"/>
              </w:rPr>
            </w:pPr>
            <w:r w:rsidRPr="000D07CD">
              <w:rPr>
                <w:rFonts w:ascii="Times New Roman" w:hAnsi="Times New Roman" w:cs="Times New Roman"/>
                <w:b/>
                <w:sz w:val="24"/>
                <w:szCs w:val="24"/>
              </w:rPr>
              <w:t xml:space="preserve">  200m</w:t>
            </w:r>
            <w:r w:rsidRPr="000D07CD">
              <w:rPr>
                <w:rFonts w:ascii="Times New Roman" w:hAnsi="Times New Roman" w:cs="Times New Roman"/>
                <w:b/>
                <w:spacing w:val="-2"/>
                <w:sz w:val="24"/>
                <w:szCs w:val="24"/>
              </w:rPr>
              <w:t xml:space="preserve"> </w:t>
            </w:r>
            <w:r w:rsidRPr="000D07CD">
              <w:rPr>
                <w:rFonts w:ascii="Times New Roman" w:hAnsi="Times New Roman" w:cs="Times New Roman"/>
                <w:b/>
                <w:sz w:val="24"/>
                <w:szCs w:val="24"/>
              </w:rPr>
              <w:t>Karışık</w:t>
            </w:r>
            <w:r w:rsidRPr="000D07CD">
              <w:rPr>
                <w:rFonts w:ascii="Times New Roman" w:hAnsi="Times New Roman" w:cs="Times New Roman"/>
                <w:b/>
                <w:sz w:val="24"/>
                <w:szCs w:val="24"/>
              </w:rPr>
              <w:tab/>
            </w:r>
            <w:r w:rsidRPr="000D07CD">
              <w:rPr>
                <w:rFonts w:ascii="Times New Roman" w:hAnsi="Times New Roman" w:cs="Times New Roman"/>
                <w:sz w:val="24"/>
                <w:szCs w:val="24"/>
              </w:rPr>
              <w:t>(20</w:t>
            </w:r>
            <w:r w:rsidR="00FD64D5" w:rsidRPr="000D07CD">
              <w:rPr>
                <w:rFonts w:ascii="Times New Roman" w:hAnsi="Times New Roman" w:cs="Times New Roman"/>
                <w:sz w:val="24"/>
                <w:szCs w:val="24"/>
              </w:rPr>
              <w:t>10</w:t>
            </w:r>
            <w:r w:rsidRPr="000D07CD">
              <w:rPr>
                <w:rFonts w:ascii="Times New Roman" w:hAnsi="Times New Roman" w:cs="Times New Roman"/>
                <w:sz w:val="24"/>
                <w:szCs w:val="24"/>
              </w:rPr>
              <w:t>) KADIN / ERKEK – (201</w:t>
            </w:r>
            <w:r w:rsidR="00FD64D5" w:rsidRPr="000D07CD">
              <w:rPr>
                <w:rFonts w:ascii="Times New Roman" w:hAnsi="Times New Roman" w:cs="Times New Roman"/>
                <w:sz w:val="24"/>
                <w:szCs w:val="24"/>
              </w:rPr>
              <w:t>1</w:t>
            </w:r>
            <w:r w:rsidRPr="000D07CD">
              <w:rPr>
                <w:rFonts w:ascii="Times New Roman" w:hAnsi="Times New Roman" w:cs="Times New Roman"/>
                <w:sz w:val="24"/>
                <w:szCs w:val="24"/>
              </w:rPr>
              <w:t>) KADIN / ERKEK</w:t>
            </w:r>
          </w:p>
        </w:tc>
      </w:tr>
      <w:tr w:rsidR="000D07CD" w:rsidRPr="000D07CD" w14:paraId="6F89F685" w14:textId="77777777" w:rsidTr="007220CC">
        <w:tc>
          <w:tcPr>
            <w:tcW w:w="9380" w:type="dxa"/>
          </w:tcPr>
          <w:p w14:paraId="5FAC496E" w14:textId="21151962" w:rsidR="00224FA1" w:rsidRPr="000D07CD" w:rsidRDefault="00224FA1" w:rsidP="0026387D">
            <w:pPr>
              <w:tabs>
                <w:tab w:val="left" w:pos="3549"/>
              </w:tabs>
              <w:jc w:val="both"/>
              <w:rPr>
                <w:rFonts w:ascii="Times New Roman" w:hAnsi="Times New Roman" w:cs="Times New Roman"/>
                <w:sz w:val="24"/>
                <w:szCs w:val="24"/>
              </w:rPr>
            </w:pPr>
            <w:r w:rsidRPr="000D07CD">
              <w:rPr>
                <w:rFonts w:ascii="Times New Roman" w:hAnsi="Times New Roman" w:cs="Times New Roman"/>
                <w:b/>
                <w:sz w:val="24"/>
                <w:szCs w:val="24"/>
              </w:rPr>
              <w:t xml:space="preserve">  50m</w:t>
            </w:r>
            <w:r w:rsidRPr="000D07CD">
              <w:rPr>
                <w:rFonts w:ascii="Times New Roman" w:hAnsi="Times New Roman" w:cs="Times New Roman"/>
                <w:b/>
                <w:spacing w:val="-2"/>
                <w:sz w:val="24"/>
                <w:szCs w:val="24"/>
              </w:rPr>
              <w:t xml:space="preserve"> </w:t>
            </w:r>
            <w:r w:rsidRPr="000D07CD">
              <w:rPr>
                <w:rFonts w:ascii="Times New Roman" w:hAnsi="Times New Roman" w:cs="Times New Roman"/>
                <w:b/>
                <w:sz w:val="24"/>
                <w:szCs w:val="24"/>
              </w:rPr>
              <w:t>Kelebek</w:t>
            </w:r>
            <w:r w:rsidRPr="000D07CD">
              <w:rPr>
                <w:rFonts w:ascii="Times New Roman" w:hAnsi="Times New Roman" w:cs="Times New Roman"/>
                <w:b/>
                <w:sz w:val="24"/>
                <w:szCs w:val="24"/>
              </w:rPr>
              <w:tab/>
            </w:r>
            <w:r w:rsidRPr="000D07CD">
              <w:rPr>
                <w:rFonts w:ascii="Times New Roman" w:hAnsi="Times New Roman" w:cs="Times New Roman"/>
                <w:sz w:val="24"/>
                <w:szCs w:val="24"/>
              </w:rPr>
              <w:t>(20</w:t>
            </w:r>
            <w:r w:rsidR="00FD64D5" w:rsidRPr="000D07CD">
              <w:rPr>
                <w:rFonts w:ascii="Times New Roman" w:hAnsi="Times New Roman" w:cs="Times New Roman"/>
                <w:sz w:val="24"/>
                <w:szCs w:val="24"/>
              </w:rPr>
              <w:t>10</w:t>
            </w:r>
            <w:r w:rsidRPr="000D07CD">
              <w:rPr>
                <w:rFonts w:ascii="Times New Roman" w:hAnsi="Times New Roman" w:cs="Times New Roman"/>
                <w:sz w:val="24"/>
                <w:szCs w:val="24"/>
              </w:rPr>
              <w:t>) KADIN / ERKEK – (201</w:t>
            </w:r>
            <w:r w:rsidR="00FD64D5" w:rsidRPr="000D07CD">
              <w:rPr>
                <w:rFonts w:ascii="Times New Roman" w:hAnsi="Times New Roman" w:cs="Times New Roman"/>
                <w:sz w:val="24"/>
                <w:szCs w:val="24"/>
              </w:rPr>
              <w:t>1</w:t>
            </w:r>
            <w:r w:rsidRPr="000D07CD">
              <w:rPr>
                <w:rFonts w:ascii="Times New Roman" w:hAnsi="Times New Roman" w:cs="Times New Roman"/>
                <w:sz w:val="24"/>
                <w:szCs w:val="24"/>
              </w:rPr>
              <w:t>) KADIN / ERKEK</w:t>
            </w:r>
            <w:r w:rsidRPr="000D07CD">
              <w:rPr>
                <w:rFonts w:ascii="Times New Roman" w:hAnsi="Times New Roman" w:cs="Times New Roman"/>
                <w:b/>
                <w:sz w:val="24"/>
                <w:szCs w:val="24"/>
              </w:rPr>
              <w:t xml:space="preserve">                                                                      </w:t>
            </w:r>
            <w:r w:rsidR="00D57DBA" w:rsidRPr="000D07CD">
              <w:rPr>
                <w:rFonts w:ascii="Times New Roman" w:hAnsi="Times New Roman" w:cs="Times New Roman"/>
                <w:b/>
                <w:sz w:val="24"/>
                <w:szCs w:val="24"/>
              </w:rPr>
              <w:t>4x5</w:t>
            </w:r>
            <w:r w:rsidRPr="000D07CD">
              <w:rPr>
                <w:rFonts w:ascii="Times New Roman" w:hAnsi="Times New Roman" w:cs="Times New Roman"/>
                <w:b/>
                <w:sz w:val="24"/>
                <w:szCs w:val="24"/>
              </w:rPr>
              <w:t>0</w:t>
            </w:r>
            <w:r w:rsidRPr="000D07CD">
              <w:rPr>
                <w:rFonts w:ascii="Times New Roman" w:hAnsi="Times New Roman" w:cs="Times New Roman"/>
                <w:b/>
                <w:spacing w:val="-2"/>
                <w:sz w:val="24"/>
                <w:szCs w:val="24"/>
              </w:rPr>
              <w:t xml:space="preserve"> </w:t>
            </w:r>
            <w:r w:rsidRPr="000D07CD">
              <w:rPr>
                <w:rFonts w:ascii="Times New Roman" w:hAnsi="Times New Roman" w:cs="Times New Roman"/>
                <w:b/>
                <w:sz w:val="24"/>
                <w:szCs w:val="24"/>
              </w:rPr>
              <w:t>Serbest Bayrak</w:t>
            </w:r>
            <w:r w:rsidRPr="000D07CD">
              <w:rPr>
                <w:rFonts w:ascii="Times New Roman" w:hAnsi="Times New Roman" w:cs="Times New Roman"/>
                <w:b/>
                <w:sz w:val="24"/>
                <w:szCs w:val="24"/>
              </w:rPr>
              <w:tab/>
            </w:r>
            <w:r w:rsidRPr="000D07CD">
              <w:rPr>
                <w:rFonts w:ascii="Times New Roman" w:hAnsi="Times New Roman" w:cs="Times New Roman"/>
                <w:sz w:val="24"/>
                <w:szCs w:val="24"/>
              </w:rPr>
              <w:t>(20</w:t>
            </w:r>
            <w:r w:rsidR="00FD64D5" w:rsidRPr="000D07CD">
              <w:rPr>
                <w:rFonts w:ascii="Times New Roman" w:hAnsi="Times New Roman" w:cs="Times New Roman"/>
                <w:sz w:val="24"/>
                <w:szCs w:val="24"/>
              </w:rPr>
              <w:t>10</w:t>
            </w:r>
            <w:r w:rsidRPr="000D07CD">
              <w:rPr>
                <w:rFonts w:ascii="Times New Roman" w:hAnsi="Times New Roman" w:cs="Times New Roman"/>
                <w:sz w:val="24"/>
                <w:szCs w:val="24"/>
              </w:rPr>
              <w:t xml:space="preserve">) KADIN / ERKEK </w:t>
            </w:r>
          </w:p>
        </w:tc>
      </w:tr>
      <w:tr w:rsidR="000D07CD" w:rsidRPr="000D07CD" w14:paraId="337FB197" w14:textId="77777777" w:rsidTr="007220CC">
        <w:tc>
          <w:tcPr>
            <w:tcW w:w="9380" w:type="dxa"/>
          </w:tcPr>
          <w:p w14:paraId="6E1194A0" w14:textId="0688E859" w:rsidR="00224FA1" w:rsidRPr="000D07CD" w:rsidRDefault="00224FA1" w:rsidP="006931B9">
            <w:pPr>
              <w:pStyle w:val="Balk1"/>
              <w:numPr>
                <w:ilvl w:val="0"/>
                <w:numId w:val="30"/>
              </w:numPr>
              <w:spacing w:before="0"/>
              <w:jc w:val="both"/>
              <w:outlineLvl w:val="0"/>
              <w:rPr>
                <w:u w:val="none"/>
              </w:rPr>
            </w:pPr>
            <w:proofErr w:type="spellStart"/>
            <w:r w:rsidRPr="000D07CD">
              <w:rPr>
                <w:u w:val="none"/>
              </w:rPr>
              <w:lastRenderedPageBreak/>
              <w:t>Gün</w:t>
            </w:r>
            <w:proofErr w:type="spellEnd"/>
            <w:r w:rsidRPr="000D07CD">
              <w:rPr>
                <w:u w:val="none"/>
              </w:rPr>
              <w:t xml:space="preserve"> </w:t>
            </w:r>
            <w:proofErr w:type="spellStart"/>
            <w:r w:rsidRPr="000D07CD">
              <w:rPr>
                <w:u w:val="none"/>
              </w:rPr>
              <w:t>Akşam</w:t>
            </w:r>
            <w:proofErr w:type="spellEnd"/>
            <w:r w:rsidRPr="000D07CD">
              <w:rPr>
                <w:u w:val="none"/>
              </w:rPr>
              <w:t xml:space="preserve"> 1</w:t>
            </w:r>
            <w:r w:rsidR="00FF1A84" w:rsidRPr="000D07CD">
              <w:rPr>
                <w:u w:val="none"/>
              </w:rPr>
              <w:t>4:3</w:t>
            </w:r>
            <w:r w:rsidRPr="000D07CD">
              <w:rPr>
                <w:u w:val="none"/>
              </w:rPr>
              <w:t>0</w:t>
            </w:r>
          </w:p>
        </w:tc>
      </w:tr>
      <w:tr w:rsidR="000D07CD" w:rsidRPr="000D07CD" w14:paraId="7E918F48" w14:textId="77777777" w:rsidTr="007220CC">
        <w:tc>
          <w:tcPr>
            <w:tcW w:w="9380" w:type="dxa"/>
          </w:tcPr>
          <w:p w14:paraId="44CCC43F" w14:textId="77387B7A" w:rsidR="00224FA1" w:rsidRPr="000D07CD" w:rsidRDefault="00224FA1" w:rsidP="0026387D">
            <w:pPr>
              <w:tabs>
                <w:tab w:val="left" w:pos="3549"/>
              </w:tabs>
              <w:jc w:val="both"/>
              <w:rPr>
                <w:rFonts w:ascii="Times New Roman" w:hAnsi="Times New Roman" w:cs="Times New Roman"/>
                <w:sz w:val="24"/>
                <w:szCs w:val="24"/>
              </w:rPr>
            </w:pPr>
            <w:r w:rsidRPr="000D07CD">
              <w:rPr>
                <w:rFonts w:ascii="Times New Roman" w:hAnsi="Times New Roman" w:cs="Times New Roman"/>
                <w:b/>
                <w:sz w:val="24"/>
                <w:szCs w:val="24"/>
              </w:rPr>
              <w:t xml:space="preserve">  50m Serbest</w:t>
            </w:r>
            <w:r w:rsidRPr="000D07CD">
              <w:rPr>
                <w:rFonts w:ascii="Times New Roman" w:hAnsi="Times New Roman" w:cs="Times New Roman"/>
                <w:b/>
                <w:sz w:val="24"/>
                <w:szCs w:val="24"/>
              </w:rPr>
              <w:tab/>
            </w:r>
            <w:r w:rsidR="00FD64D5" w:rsidRPr="000D07CD">
              <w:rPr>
                <w:rFonts w:ascii="Times New Roman" w:hAnsi="Times New Roman" w:cs="Times New Roman"/>
                <w:sz w:val="24"/>
                <w:szCs w:val="24"/>
              </w:rPr>
              <w:t>(2011</w:t>
            </w:r>
            <w:r w:rsidRPr="000D07CD">
              <w:rPr>
                <w:rFonts w:ascii="Times New Roman" w:hAnsi="Times New Roman" w:cs="Times New Roman"/>
                <w:sz w:val="24"/>
                <w:szCs w:val="24"/>
              </w:rPr>
              <w:t>) KADIN / ERKEK – (2010) KADIN / ERKEK</w:t>
            </w:r>
          </w:p>
        </w:tc>
      </w:tr>
      <w:tr w:rsidR="000D07CD" w:rsidRPr="000D07CD" w14:paraId="022FC8D4" w14:textId="77777777" w:rsidTr="007220CC">
        <w:tc>
          <w:tcPr>
            <w:tcW w:w="9380" w:type="dxa"/>
          </w:tcPr>
          <w:p w14:paraId="3132BAAA" w14:textId="2677D654" w:rsidR="00224FA1" w:rsidRPr="000D07CD" w:rsidRDefault="00224FA1" w:rsidP="0026387D">
            <w:pPr>
              <w:tabs>
                <w:tab w:val="left" w:pos="3549"/>
              </w:tabs>
              <w:jc w:val="both"/>
              <w:rPr>
                <w:rFonts w:ascii="Times New Roman" w:hAnsi="Times New Roman" w:cs="Times New Roman"/>
                <w:sz w:val="24"/>
                <w:szCs w:val="24"/>
              </w:rPr>
            </w:pPr>
            <w:r w:rsidRPr="000D07CD">
              <w:rPr>
                <w:rFonts w:ascii="Times New Roman" w:hAnsi="Times New Roman" w:cs="Times New Roman"/>
                <w:b/>
                <w:sz w:val="24"/>
                <w:szCs w:val="24"/>
              </w:rPr>
              <w:t xml:space="preserve">  100m</w:t>
            </w:r>
            <w:r w:rsidRPr="000D07CD">
              <w:rPr>
                <w:rFonts w:ascii="Times New Roman" w:hAnsi="Times New Roman" w:cs="Times New Roman"/>
                <w:b/>
                <w:spacing w:val="-3"/>
                <w:sz w:val="24"/>
                <w:szCs w:val="24"/>
              </w:rPr>
              <w:t xml:space="preserve"> </w:t>
            </w:r>
            <w:r w:rsidRPr="000D07CD">
              <w:rPr>
                <w:rFonts w:ascii="Times New Roman" w:hAnsi="Times New Roman" w:cs="Times New Roman"/>
                <w:b/>
                <w:sz w:val="24"/>
                <w:szCs w:val="24"/>
              </w:rPr>
              <w:t>Kurbağalama</w:t>
            </w:r>
            <w:r w:rsidRPr="000D07CD">
              <w:rPr>
                <w:rFonts w:ascii="Times New Roman" w:hAnsi="Times New Roman" w:cs="Times New Roman"/>
                <w:b/>
                <w:sz w:val="24"/>
                <w:szCs w:val="24"/>
              </w:rPr>
              <w:tab/>
            </w:r>
            <w:r w:rsidR="00FD64D5" w:rsidRPr="000D07CD">
              <w:rPr>
                <w:rFonts w:ascii="Times New Roman" w:hAnsi="Times New Roman" w:cs="Times New Roman"/>
                <w:sz w:val="24"/>
                <w:szCs w:val="24"/>
              </w:rPr>
              <w:t>(2011</w:t>
            </w:r>
            <w:r w:rsidRPr="000D07CD">
              <w:rPr>
                <w:rFonts w:ascii="Times New Roman" w:hAnsi="Times New Roman" w:cs="Times New Roman"/>
                <w:sz w:val="24"/>
                <w:szCs w:val="24"/>
              </w:rPr>
              <w:t>) KADIN / ERKEK – (2010) KADIN / ERKEK</w:t>
            </w:r>
          </w:p>
        </w:tc>
      </w:tr>
      <w:tr w:rsidR="000D07CD" w:rsidRPr="000D07CD" w14:paraId="4A79F0FD" w14:textId="77777777" w:rsidTr="007220CC">
        <w:tc>
          <w:tcPr>
            <w:tcW w:w="9380" w:type="dxa"/>
          </w:tcPr>
          <w:p w14:paraId="7E3821E9" w14:textId="6DE74CE4" w:rsidR="00224FA1" w:rsidRPr="000D07CD" w:rsidRDefault="00224FA1" w:rsidP="0026387D">
            <w:pPr>
              <w:tabs>
                <w:tab w:val="left" w:pos="3549"/>
              </w:tabs>
              <w:jc w:val="both"/>
              <w:rPr>
                <w:rFonts w:ascii="Times New Roman" w:hAnsi="Times New Roman" w:cs="Times New Roman"/>
                <w:sz w:val="24"/>
                <w:szCs w:val="24"/>
              </w:rPr>
            </w:pPr>
            <w:r w:rsidRPr="000D07CD">
              <w:rPr>
                <w:rFonts w:ascii="Times New Roman" w:hAnsi="Times New Roman" w:cs="Times New Roman"/>
                <w:b/>
                <w:sz w:val="24"/>
                <w:szCs w:val="24"/>
              </w:rPr>
              <w:t xml:space="preserve">  200m</w:t>
            </w:r>
            <w:r w:rsidRPr="000D07CD">
              <w:rPr>
                <w:rFonts w:ascii="Times New Roman" w:hAnsi="Times New Roman" w:cs="Times New Roman"/>
                <w:b/>
                <w:spacing w:val="-2"/>
                <w:sz w:val="24"/>
                <w:szCs w:val="24"/>
              </w:rPr>
              <w:t xml:space="preserve"> Sırtüstü</w:t>
            </w:r>
            <w:r w:rsidRPr="000D07CD">
              <w:rPr>
                <w:rFonts w:ascii="Times New Roman" w:hAnsi="Times New Roman" w:cs="Times New Roman"/>
                <w:b/>
                <w:sz w:val="24"/>
                <w:szCs w:val="24"/>
              </w:rPr>
              <w:tab/>
            </w:r>
            <w:r w:rsidR="00FD64D5" w:rsidRPr="000D07CD">
              <w:rPr>
                <w:rFonts w:ascii="Times New Roman" w:hAnsi="Times New Roman" w:cs="Times New Roman"/>
                <w:sz w:val="24"/>
                <w:szCs w:val="24"/>
              </w:rPr>
              <w:t>(2011</w:t>
            </w:r>
            <w:r w:rsidRPr="000D07CD">
              <w:rPr>
                <w:rFonts w:ascii="Times New Roman" w:hAnsi="Times New Roman" w:cs="Times New Roman"/>
                <w:sz w:val="24"/>
                <w:szCs w:val="24"/>
              </w:rPr>
              <w:t>) KADIN / ERKEK – (2010) KADIN / ERKEK</w:t>
            </w:r>
          </w:p>
        </w:tc>
      </w:tr>
      <w:tr w:rsidR="00224FA1" w:rsidRPr="000D07CD" w14:paraId="189EBA37" w14:textId="77777777" w:rsidTr="007220CC">
        <w:tc>
          <w:tcPr>
            <w:tcW w:w="9380" w:type="dxa"/>
          </w:tcPr>
          <w:p w14:paraId="431F08BB" w14:textId="55A0F82D" w:rsidR="00224FA1" w:rsidRPr="000D07CD" w:rsidRDefault="00D57DBA" w:rsidP="0026387D">
            <w:pPr>
              <w:tabs>
                <w:tab w:val="left" w:pos="3549"/>
              </w:tabs>
              <w:jc w:val="both"/>
              <w:rPr>
                <w:rFonts w:ascii="Times New Roman" w:hAnsi="Times New Roman" w:cs="Times New Roman"/>
                <w:sz w:val="24"/>
                <w:szCs w:val="24"/>
              </w:rPr>
            </w:pPr>
            <w:r w:rsidRPr="000D07CD">
              <w:rPr>
                <w:rFonts w:ascii="Times New Roman" w:hAnsi="Times New Roman" w:cs="Times New Roman"/>
                <w:b/>
                <w:sz w:val="24"/>
                <w:szCs w:val="24"/>
              </w:rPr>
              <w:t xml:space="preserve">  4x5</w:t>
            </w:r>
            <w:r w:rsidR="00224FA1" w:rsidRPr="000D07CD">
              <w:rPr>
                <w:rFonts w:ascii="Times New Roman" w:hAnsi="Times New Roman" w:cs="Times New Roman"/>
                <w:b/>
                <w:sz w:val="24"/>
                <w:szCs w:val="24"/>
              </w:rPr>
              <w:t>0</w:t>
            </w:r>
            <w:r w:rsidR="00224FA1" w:rsidRPr="000D07CD">
              <w:rPr>
                <w:rFonts w:ascii="Times New Roman" w:hAnsi="Times New Roman" w:cs="Times New Roman"/>
                <w:b/>
                <w:spacing w:val="-2"/>
                <w:sz w:val="24"/>
                <w:szCs w:val="24"/>
              </w:rPr>
              <w:t xml:space="preserve"> </w:t>
            </w:r>
            <w:r w:rsidR="00224FA1" w:rsidRPr="000D07CD">
              <w:rPr>
                <w:rFonts w:ascii="Times New Roman" w:hAnsi="Times New Roman" w:cs="Times New Roman"/>
                <w:b/>
                <w:sz w:val="24"/>
                <w:szCs w:val="24"/>
              </w:rPr>
              <w:t>Serbest Bayrak</w:t>
            </w:r>
            <w:r w:rsidR="00224FA1" w:rsidRPr="000D07CD">
              <w:rPr>
                <w:rFonts w:ascii="Times New Roman" w:hAnsi="Times New Roman" w:cs="Times New Roman"/>
                <w:b/>
                <w:sz w:val="24"/>
                <w:szCs w:val="24"/>
              </w:rPr>
              <w:tab/>
            </w:r>
            <w:r w:rsidR="00FD64D5" w:rsidRPr="000D07CD">
              <w:rPr>
                <w:rFonts w:ascii="Times New Roman" w:hAnsi="Times New Roman" w:cs="Times New Roman"/>
                <w:sz w:val="24"/>
                <w:szCs w:val="24"/>
              </w:rPr>
              <w:t>(2011</w:t>
            </w:r>
            <w:r w:rsidR="00224FA1" w:rsidRPr="000D07CD">
              <w:rPr>
                <w:rFonts w:ascii="Times New Roman" w:hAnsi="Times New Roman" w:cs="Times New Roman"/>
                <w:sz w:val="24"/>
                <w:szCs w:val="24"/>
              </w:rPr>
              <w:t>) KADIN /</w:t>
            </w:r>
            <w:r w:rsidR="00224FA1" w:rsidRPr="000D07CD">
              <w:rPr>
                <w:rFonts w:ascii="Times New Roman" w:hAnsi="Times New Roman" w:cs="Times New Roman"/>
                <w:spacing w:val="-12"/>
                <w:sz w:val="24"/>
                <w:szCs w:val="24"/>
              </w:rPr>
              <w:t xml:space="preserve"> </w:t>
            </w:r>
            <w:r w:rsidR="00224FA1" w:rsidRPr="000D07CD">
              <w:rPr>
                <w:rFonts w:ascii="Times New Roman" w:hAnsi="Times New Roman" w:cs="Times New Roman"/>
                <w:sz w:val="24"/>
                <w:szCs w:val="24"/>
              </w:rPr>
              <w:t>ERKEK</w:t>
            </w:r>
          </w:p>
        </w:tc>
      </w:tr>
    </w:tbl>
    <w:p w14:paraId="78228575" w14:textId="2F69A3BE" w:rsidR="004628D1" w:rsidRPr="000D07CD" w:rsidRDefault="004628D1" w:rsidP="0026387D">
      <w:pPr>
        <w:tabs>
          <w:tab w:val="left" w:pos="3549"/>
        </w:tabs>
        <w:spacing w:after="0"/>
        <w:jc w:val="both"/>
        <w:rPr>
          <w:rFonts w:ascii="Times New Roman" w:eastAsia="Times New Roman" w:hAnsi="Times New Roman" w:cs="Times New Roman"/>
          <w:sz w:val="24"/>
          <w:szCs w:val="24"/>
        </w:rPr>
      </w:pPr>
    </w:p>
    <w:p w14:paraId="4CC74A3F" w14:textId="77777777" w:rsidR="0079137E" w:rsidRPr="000D07CD" w:rsidRDefault="0079137E" w:rsidP="0026387D">
      <w:pPr>
        <w:tabs>
          <w:tab w:val="left" w:pos="3549"/>
        </w:tabs>
        <w:spacing w:after="0"/>
        <w:jc w:val="both"/>
        <w:rPr>
          <w:rFonts w:ascii="Times New Roman" w:eastAsia="Times New Roman" w:hAnsi="Times New Roman" w:cs="Times New Roman"/>
          <w:sz w:val="24"/>
          <w:szCs w:val="24"/>
        </w:rPr>
        <w:sectPr w:rsidR="0079137E" w:rsidRPr="000D07CD" w:rsidSect="006931B9">
          <w:headerReference w:type="default" r:id="rId8"/>
          <w:footerReference w:type="default" r:id="rId9"/>
          <w:pgSz w:w="11906" w:h="16838"/>
          <w:pgMar w:top="978" w:right="991" w:bottom="284" w:left="1417" w:header="571" w:footer="547" w:gutter="0"/>
          <w:cols w:space="708"/>
          <w:docGrid w:linePitch="360"/>
        </w:sectPr>
      </w:pPr>
    </w:p>
    <w:p w14:paraId="02BB6D52" w14:textId="3784F2C5" w:rsidR="0079137E" w:rsidRPr="000D07CD" w:rsidRDefault="007220CC" w:rsidP="0079137E">
      <w:pPr>
        <w:tabs>
          <w:tab w:val="left" w:pos="3549"/>
        </w:tabs>
        <w:spacing w:after="0"/>
        <w:jc w:val="right"/>
        <w:rPr>
          <w:rFonts w:ascii="Times New Roman" w:eastAsia="Times New Roman" w:hAnsi="Times New Roman" w:cs="Times New Roman"/>
          <w:sz w:val="24"/>
          <w:szCs w:val="24"/>
        </w:rPr>
      </w:pPr>
      <w:r w:rsidRPr="000D07CD">
        <w:rPr>
          <w:noProof/>
        </w:rPr>
        <w:lastRenderedPageBreak/>
        <w:drawing>
          <wp:anchor distT="0" distB="0" distL="114300" distR="114300" simplePos="0" relativeHeight="251658240" behindDoc="0" locked="0" layoutInCell="1" allowOverlap="1" wp14:anchorId="0DF09E45" wp14:editId="7B033F9D">
            <wp:simplePos x="0" y="0"/>
            <wp:positionH relativeFrom="margin">
              <wp:posOffset>288290</wp:posOffset>
            </wp:positionH>
            <wp:positionV relativeFrom="paragraph">
              <wp:posOffset>181393</wp:posOffset>
            </wp:positionV>
            <wp:extent cx="9323705" cy="5500483"/>
            <wp:effectExtent l="0" t="0" r="0" b="508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324576" cy="5500997"/>
                    </a:xfrm>
                    <a:prstGeom prst="rect">
                      <a:avLst/>
                    </a:prstGeom>
                  </pic:spPr>
                </pic:pic>
              </a:graphicData>
            </a:graphic>
            <wp14:sizeRelH relativeFrom="page">
              <wp14:pctWidth>0</wp14:pctWidth>
            </wp14:sizeRelH>
            <wp14:sizeRelV relativeFrom="page">
              <wp14:pctHeight>0</wp14:pctHeight>
            </wp14:sizeRelV>
          </wp:anchor>
        </w:drawing>
      </w:r>
      <w:r w:rsidR="0079137E" w:rsidRPr="000D07CD">
        <w:rPr>
          <w:rFonts w:ascii="Times New Roman" w:eastAsia="Times New Roman" w:hAnsi="Times New Roman" w:cs="Times New Roman"/>
          <w:sz w:val="24"/>
          <w:szCs w:val="24"/>
        </w:rPr>
        <w:t>Ek-1</w:t>
      </w:r>
    </w:p>
    <w:p w14:paraId="11B0AAE0" w14:textId="61E55F46" w:rsidR="004628D1" w:rsidRPr="000D07CD" w:rsidRDefault="004628D1" w:rsidP="0079137E">
      <w:pPr>
        <w:tabs>
          <w:tab w:val="left" w:pos="3549"/>
        </w:tabs>
        <w:spacing w:after="0"/>
        <w:jc w:val="right"/>
        <w:rPr>
          <w:rFonts w:ascii="Times New Roman" w:eastAsia="Times New Roman" w:hAnsi="Times New Roman" w:cs="Times New Roman"/>
          <w:sz w:val="24"/>
          <w:szCs w:val="24"/>
        </w:rPr>
      </w:pPr>
    </w:p>
    <w:sectPr w:rsidR="004628D1" w:rsidRPr="000D07CD" w:rsidSect="00007B72">
      <w:pgSz w:w="16838" w:h="11906" w:orient="landscape"/>
      <w:pgMar w:top="1417" w:right="978" w:bottom="991" w:left="851" w:header="571" w:footer="7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65ECC" w14:textId="77777777" w:rsidR="008F30C0" w:rsidRDefault="008F30C0" w:rsidP="00C219AD">
      <w:pPr>
        <w:spacing w:after="0" w:line="240" w:lineRule="auto"/>
      </w:pPr>
      <w:r>
        <w:separator/>
      </w:r>
    </w:p>
  </w:endnote>
  <w:endnote w:type="continuationSeparator" w:id="0">
    <w:p w14:paraId="1821EE2E" w14:textId="77777777" w:rsidR="008F30C0" w:rsidRDefault="008F30C0" w:rsidP="00C2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384544"/>
      <w:docPartObj>
        <w:docPartGallery w:val="Page Numbers (Bottom of Page)"/>
        <w:docPartUnique/>
      </w:docPartObj>
    </w:sdtPr>
    <w:sdtEndPr/>
    <w:sdtContent>
      <w:p w14:paraId="3B24F84E" w14:textId="77777777" w:rsidR="00007B72" w:rsidRDefault="00007B72" w:rsidP="00007B72">
        <w:pPr>
          <w:pStyle w:val="AltBilgi"/>
          <w:pBdr>
            <w:bottom w:val="single" w:sz="6" w:space="1" w:color="auto"/>
          </w:pBdr>
        </w:pPr>
      </w:p>
      <w:p w14:paraId="145698BD" w14:textId="77777777" w:rsidR="00007B72" w:rsidRPr="00AB5D8A" w:rsidRDefault="00007B72" w:rsidP="00007B72">
        <w:pPr>
          <w:pStyle w:val="AltBilgi"/>
          <w:rPr>
            <w:rFonts w:ascii="Times New Roman" w:hAnsi="Times New Roman" w:cs="Times New Roman"/>
            <w:color w:val="1F497D" w:themeColor="text2"/>
          </w:rPr>
        </w:pPr>
        <w:r w:rsidRPr="00AB5D8A">
          <w:rPr>
            <w:rFonts w:ascii="Times New Roman" w:hAnsi="Times New Roman" w:cs="Times New Roman"/>
            <w:color w:val="1F497D" w:themeColor="text2"/>
          </w:rPr>
          <w:t xml:space="preserve">Spor Hizmetleri Genel Müdürlüğünün 19.12.2023 tarihli ve </w:t>
        </w:r>
        <w:r w:rsidRPr="00AB5D8A">
          <w:rPr>
            <w:rFonts w:ascii="Times New Roman" w:hAnsi="Times New Roman" w:cs="Times New Roman"/>
            <w:color w:val="1F497D" w:themeColor="text2"/>
            <w:shd w:val="clear" w:color="auto" w:fill="FFFFFF"/>
          </w:rPr>
          <w:t>6451083 sayılı oluru ile yayımlanmıştır.</w:t>
        </w:r>
      </w:p>
      <w:p w14:paraId="3F8A57C2" w14:textId="5701EFF3" w:rsidR="00C219AD" w:rsidRDefault="00007B72" w:rsidP="00007B72">
        <w:pPr>
          <w:pStyle w:val="AltBilgi"/>
          <w:jc w:val="right"/>
        </w:pPr>
        <w:r w:rsidRPr="00E76934">
          <w:rPr>
            <w:rFonts w:ascii="Times New Roman" w:hAnsi="Times New Roman" w:cs="Times New Roman"/>
          </w:rPr>
          <w:fldChar w:fldCharType="begin"/>
        </w:r>
        <w:r w:rsidRPr="00E76934">
          <w:rPr>
            <w:rFonts w:ascii="Times New Roman" w:hAnsi="Times New Roman" w:cs="Times New Roman"/>
          </w:rPr>
          <w:instrText>PAGE   \* MERGEFORMAT</w:instrText>
        </w:r>
        <w:r w:rsidRPr="00E76934">
          <w:rPr>
            <w:rFonts w:ascii="Times New Roman" w:hAnsi="Times New Roman" w:cs="Times New Roman"/>
          </w:rPr>
          <w:fldChar w:fldCharType="separate"/>
        </w:r>
        <w:r w:rsidR="00E76934">
          <w:rPr>
            <w:rFonts w:ascii="Times New Roman" w:hAnsi="Times New Roman" w:cs="Times New Roman"/>
            <w:noProof/>
          </w:rPr>
          <w:t>6</w:t>
        </w:r>
        <w:r w:rsidRPr="00E76934">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49703" w14:textId="77777777" w:rsidR="008F30C0" w:rsidRDefault="008F30C0" w:rsidP="00C219AD">
      <w:pPr>
        <w:spacing w:after="0" w:line="240" w:lineRule="auto"/>
      </w:pPr>
      <w:r>
        <w:separator/>
      </w:r>
    </w:p>
  </w:footnote>
  <w:footnote w:type="continuationSeparator" w:id="0">
    <w:p w14:paraId="6C5FD1BD" w14:textId="77777777" w:rsidR="008F30C0" w:rsidRDefault="008F30C0" w:rsidP="00C21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37A18" w14:textId="0CA043FE" w:rsidR="00261B87" w:rsidRDefault="00565A01" w:rsidP="009A736B">
    <w:pPr>
      <w:spacing w:after="0" w:line="240" w:lineRule="auto"/>
      <w:jc w:val="center"/>
      <w:rPr>
        <w:rFonts w:ascii="Times New Roman" w:eastAsia="Times New Roman" w:hAnsi="Times New Roman" w:cs="Times New Roman"/>
        <w:b/>
        <w:color w:val="1F497D"/>
        <w:sz w:val="28"/>
        <w:szCs w:val="28"/>
      </w:rPr>
    </w:pPr>
    <w:r w:rsidRPr="00DE3351">
      <w:rPr>
        <w:rFonts w:ascii="Times New Roman" w:eastAsia="Times New Roman" w:hAnsi="Times New Roman" w:cs="Times New Roman"/>
        <w:b/>
        <w:noProof/>
        <w:color w:val="1F497D"/>
        <w:sz w:val="28"/>
        <w:szCs w:val="28"/>
      </w:rPr>
      <w:drawing>
        <wp:anchor distT="0" distB="0" distL="114300" distR="114300" simplePos="0" relativeHeight="251665408" behindDoc="0" locked="0" layoutInCell="1" allowOverlap="1" wp14:anchorId="1B4968CC" wp14:editId="6A461D9E">
          <wp:simplePos x="0" y="0"/>
          <wp:positionH relativeFrom="column">
            <wp:posOffset>6668</wp:posOffset>
          </wp:positionH>
          <wp:positionV relativeFrom="paragraph">
            <wp:posOffset>-276860</wp:posOffset>
          </wp:positionV>
          <wp:extent cx="806449" cy="97155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im.kocabiyik.GSB\Desktop\gsb_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6449"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61B87">
      <w:rPr>
        <w:rFonts w:ascii="Times New Roman" w:eastAsia="Times New Roman" w:hAnsi="Times New Roman" w:cs="Times New Roman"/>
        <w:b/>
        <w:color w:val="1F497D"/>
        <w:sz w:val="28"/>
        <w:szCs w:val="28"/>
      </w:rPr>
      <w:t>ANADOLU YILDIZLAR LİGİ</w:t>
    </w:r>
    <w:r w:rsidR="009A736B">
      <w:rPr>
        <w:rFonts w:ascii="Times New Roman" w:eastAsia="Times New Roman" w:hAnsi="Times New Roman" w:cs="Times New Roman"/>
        <w:b/>
        <w:color w:val="1F497D"/>
        <w:sz w:val="28"/>
        <w:szCs w:val="28"/>
      </w:rPr>
      <w:t xml:space="preserve"> 2024 SEZONU</w:t>
    </w:r>
  </w:p>
  <w:p w14:paraId="218FB38D" w14:textId="3F7A8232" w:rsidR="00261B87" w:rsidRPr="00DE3351" w:rsidRDefault="00B63F28" w:rsidP="00261B87">
    <w:pPr>
      <w:spacing w:after="0" w:line="240" w:lineRule="auto"/>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YÜZME</w:t>
    </w:r>
    <w:r w:rsidR="002F390B">
      <w:rPr>
        <w:rFonts w:ascii="Times New Roman" w:eastAsia="Times New Roman" w:hAnsi="Times New Roman" w:cs="Times New Roman"/>
        <w:b/>
        <w:color w:val="1F497D"/>
        <w:sz w:val="28"/>
        <w:szCs w:val="28"/>
      </w:rPr>
      <w:t xml:space="preserve"> </w:t>
    </w:r>
    <w:r w:rsidR="00982E24">
      <w:rPr>
        <w:rFonts w:ascii="Times New Roman" w:eastAsia="Times New Roman" w:hAnsi="Times New Roman" w:cs="Times New Roman"/>
        <w:b/>
        <w:color w:val="1F497D"/>
        <w:sz w:val="28"/>
        <w:szCs w:val="28"/>
      </w:rPr>
      <w:t>SPOR DALI TALİMATI</w:t>
    </w:r>
    <w:r w:rsidR="00EB7FCD">
      <w:rPr>
        <w:rFonts w:ascii="Times New Roman" w:eastAsia="Times New Roman" w:hAnsi="Times New Roman" w:cs="Times New Roman"/>
        <w:b/>
        <w:color w:val="1F497D"/>
        <w:sz w:val="28"/>
        <w:szCs w:val="28"/>
      </w:rPr>
      <w:t xml:space="preserve"> </w:t>
    </w:r>
  </w:p>
  <w:p w14:paraId="20E7F0FB" w14:textId="77777777" w:rsidR="00411A31" w:rsidRPr="00DE3351" w:rsidRDefault="00411A31" w:rsidP="00261B87">
    <w:pPr>
      <w:spacing w:after="0" w:line="240" w:lineRule="auto"/>
      <w:jc w:val="center"/>
      <w:rPr>
        <w:rFonts w:ascii="Times New Roman" w:eastAsia="Times New Roman" w:hAnsi="Times New Roman" w:cs="Times New Roman"/>
        <w:b/>
        <w:color w:val="1F497D"/>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7CA6"/>
    <w:multiLevelType w:val="hybridMultilevel"/>
    <w:tmpl w:val="9E7A1BCC"/>
    <w:lvl w:ilvl="0" w:tplc="C184666E">
      <w:start w:val="13"/>
      <w:numFmt w:val="decimal"/>
      <w:lvlText w:val="%1."/>
      <w:lvlJc w:val="left"/>
      <w:pPr>
        <w:ind w:left="260" w:hanging="260"/>
      </w:pPr>
      <w:rPr>
        <w:rFonts w:ascii="Times New Roman" w:eastAsia="Times New Roman" w:hAnsi="Times New Roman" w:hint="default"/>
        <w:b/>
        <w:bCs/>
        <w:color w:val="000000" w:themeColor="text1"/>
        <w:sz w:val="24"/>
        <w:szCs w:val="24"/>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 w15:restartNumberingAfterBreak="0">
    <w:nsid w:val="0A756453"/>
    <w:multiLevelType w:val="hybridMultilevel"/>
    <w:tmpl w:val="9A9A8074"/>
    <w:lvl w:ilvl="0" w:tplc="62BAE8FE">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AB90F24"/>
    <w:multiLevelType w:val="hybridMultilevel"/>
    <w:tmpl w:val="75D01158"/>
    <w:lvl w:ilvl="0" w:tplc="C7B638E2">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E443FB"/>
    <w:multiLevelType w:val="hybridMultilevel"/>
    <w:tmpl w:val="FA621450"/>
    <w:lvl w:ilvl="0" w:tplc="82C06806">
      <w:start w:val="1"/>
      <w:numFmt w:val="decimal"/>
      <w:lvlText w:val="%1."/>
      <w:lvlJc w:val="left"/>
      <w:pPr>
        <w:ind w:left="402" w:hanging="260"/>
      </w:pPr>
      <w:rPr>
        <w:rFonts w:ascii="Times New Roman" w:eastAsia="Times New Roman" w:hAnsi="Times New Roman" w:hint="default"/>
        <w:b/>
        <w:bCs/>
        <w:color w:val="000000" w:themeColor="text1"/>
        <w:sz w:val="24"/>
        <w:szCs w:val="24"/>
      </w:rPr>
    </w:lvl>
    <w:lvl w:ilvl="1" w:tplc="100AACA4">
      <w:start w:val="2"/>
      <w:numFmt w:val="lowerLetter"/>
      <w:lvlText w:val="%2)"/>
      <w:lvlJc w:val="left"/>
      <w:pPr>
        <w:ind w:left="402" w:hanging="299"/>
      </w:pPr>
      <w:rPr>
        <w:rFonts w:ascii="Times New Roman" w:eastAsia="Times New Roman" w:hAnsi="Times New Roman" w:hint="default"/>
        <w:b/>
        <w:bCs/>
        <w:spacing w:val="-1"/>
        <w:sz w:val="24"/>
        <w:szCs w:val="24"/>
      </w:rPr>
    </w:lvl>
    <w:lvl w:ilvl="2" w:tplc="A3626D1E">
      <w:start w:val="1"/>
      <w:numFmt w:val="bullet"/>
      <w:lvlText w:val="•"/>
      <w:lvlJc w:val="left"/>
      <w:pPr>
        <w:ind w:left="402" w:hanging="299"/>
      </w:pPr>
      <w:rPr>
        <w:rFonts w:hint="default"/>
      </w:rPr>
    </w:lvl>
    <w:lvl w:ilvl="3" w:tplc="8E84F34E">
      <w:start w:val="1"/>
      <w:numFmt w:val="bullet"/>
      <w:lvlText w:val="•"/>
      <w:lvlJc w:val="left"/>
      <w:pPr>
        <w:ind w:left="1515" w:hanging="299"/>
      </w:pPr>
      <w:rPr>
        <w:rFonts w:hint="default"/>
      </w:rPr>
    </w:lvl>
    <w:lvl w:ilvl="4" w:tplc="A6521F1A">
      <w:start w:val="1"/>
      <w:numFmt w:val="bullet"/>
      <w:lvlText w:val="•"/>
      <w:lvlJc w:val="left"/>
      <w:pPr>
        <w:ind w:left="2628" w:hanging="299"/>
      </w:pPr>
      <w:rPr>
        <w:rFonts w:hint="default"/>
      </w:rPr>
    </w:lvl>
    <w:lvl w:ilvl="5" w:tplc="8B802722">
      <w:start w:val="1"/>
      <w:numFmt w:val="bullet"/>
      <w:lvlText w:val="•"/>
      <w:lvlJc w:val="left"/>
      <w:pPr>
        <w:ind w:left="3741" w:hanging="299"/>
      </w:pPr>
      <w:rPr>
        <w:rFonts w:hint="default"/>
      </w:rPr>
    </w:lvl>
    <w:lvl w:ilvl="6" w:tplc="93A82B8C">
      <w:start w:val="1"/>
      <w:numFmt w:val="bullet"/>
      <w:lvlText w:val="•"/>
      <w:lvlJc w:val="left"/>
      <w:pPr>
        <w:ind w:left="4854" w:hanging="299"/>
      </w:pPr>
      <w:rPr>
        <w:rFonts w:hint="default"/>
      </w:rPr>
    </w:lvl>
    <w:lvl w:ilvl="7" w:tplc="0DF6E222">
      <w:start w:val="1"/>
      <w:numFmt w:val="bullet"/>
      <w:lvlText w:val="•"/>
      <w:lvlJc w:val="left"/>
      <w:pPr>
        <w:ind w:left="5967" w:hanging="299"/>
      </w:pPr>
      <w:rPr>
        <w:rFonts w:hint="default"/>
      </w:rPr>
    </w:lvl>
    <w:lvl w:ilvl="8" w:tplc="EED2A35C">
      <w:start w:val="1"/>
      <w:numFmt w:val="bullet"/>
      <w:lvlText w:val="•"/>
      <w:lvlJc w:val="left"/>
      <w:pPr>
        <w:ind w:left="7080" w:hanging="299"/>
      </w:pPr>
      <w:rPr>
        <w:rFonts w:hint="default"/>
      </w:rPr>
    </w:lvl>
  </w:abstractNum>
  <w:abstractNum w:abstractNumId="4" w15:restartNumberingAfterBreak="0">
    <w:nsid w:val="101D4FCE"/>
    <w:multiLevelType w:val="hybridMultilevel"/>
    <w:tmpl w:val="871A6872"/>
    <w:lvl w:ilvl="0" w:tplc="7A604D0E">
      <w:start w:val="1"/>
      <w:numFmt w:val="decimal"/>
      <w:lvlText w:val="%1."/>
      <w:lvlJc w:val="left"/>
      <w:pPr>
        <w:ind w:left="397" w:hanging="220"/>
      </w:pPr>
      <w:rPr>
        <w:rFonts w:ascii="Times New Roman" w:eastAsia="Calibri" w:hAnsi="Times New Roman" w:cs="Times New Roman" w:hint="default"/>
        <w:b/>
        <w:bCs/>
        <w:w w:val="99"/>
        <w:sz w:val="24"/>
        <w:szCs w:val="24"/>
      </w:rPr>
    </w:lvl>
    <w:lvl w:ilvl="1" w:tplc="DC78A914">
      <w:start w:val="2"/>
      <w:numFmt w:val="lowerLetter"/>
      <w:lvlText w:val="%2)"/>
      <w:lvlJc w:val="left"/>
      <w:pPr>
        <w:ind w:left="397" w:hanging="236"/>
      </w:pPr>
      <w:rPr>
        <w:rFonts w:ascii="Calibri" w:eastAsia="Calibri" w:hAnsi="Calibri" w:hint="default"/>
        <w:b/>
        <w:bCs/>
        <w:spacing w:val="-1"/>
        <w:w w:val="99"/>
        <w:sz w:val="22"/>
        <w:szCs w:val="22"/>
      </w:rPr>
    </w:lvl>
    <w:lvl w:ilvl="2" w:tplc="F21EF7BA">
      <w:start w:val="1"/>
      <w:numFmt w:val="bullet"/>
      <w:lvlText w:val="•"/>
      <w:lvlJc w:val="left"/>
      <w:pPr>
        <w:ind w:left="397" w:hanging="236"/>
      </w:pPr>
      <w:rPr>
        <w:rFonts w:hint="default"/>
      </w:rPr>
    </w:lvl>
    <w:lvl w:ilvl="3" w:tplc="55F6235C">
      <w:start w:val="1"/>
      <w:numFmt w:val="bullet"/>
      <w:lvlText w:val="•"/>
      <w:lvlJc w:val="left"/>
      <w:pPr>
        <w:ind w:left="397" w:hanging="236"/>
      </w:pPr>
      <w:rPr>
        <w:rFonts w:hint="default"/>
      </w:rPr>
    </w:lvl>
    <w:lvl w:ilvl="4" w:tplc="D18A242E">
      <w:start w:val="1"/>
      <w:numFmt w:val="bullet"/>
      <w:lvlText w:val="•"/>
      <w:lvlJc w:val="left"/>
      <w:pPr>
        <w:ind w:left="1701" w:hanging="236"/>
      </w:pPr>
      <w:rPr>
        <w:rFonts w:hint="default"/>
      </w:rPr>
    </w:lvl>
    <w:lvl w:ilvl="5" w:tplc="4BFA040C">
      <w:start w:val="1"/>
      <w:numFmt w:val="bullet"/>
      <w:lvlText w:val="•"/>
      <w:lvlJc w:val="left"/>
      <w:pPr>
        <w:ind w:left="3005" w:hanging="236"/>
      </w:pPr>
      <w:rPr>
        <w:rFonts w:hint="default"/>
      </w:rPr>
    </w:lvl>
    <w:lvl w:ilvl="6" w:tplc="B42EE670">
      <w:start w:val="1"/>
      <w:numFmt w:val="bullet"/>
      <w:lvlText w:val="•"/>
      <w:lvlJc w:val="left"/>
      <w:pPr>
        <w:ind w:left="4309" w:hanging="236"/>
      </w:pPr>
      <w:rPr>
        <w:rFonts w:hint="default"/>
      </w:rPr>
    </w:lvl>
    <w:lvl w:ilvl="7" w:tplc="0338BFC4">
      <w:start w:val="1"/>
      <w:numFmt w:val="bullet"/>
      <w:lvlText w:val="•"/>
      <w:lvlJc w:val="left"/>
      <w:pPr>
        <w:ind w:left="5613" w:hanging="236"/>
      </w:pPr>
      <w:rPr>
        <w:rFonts w:hint="default"/>
      </w:rPr>
    </w:lvl>
    <w:lvl w:ilvl="8" w:tplc="3F7E3554">
      <w:start w:val="1"/>
      <w:numFmt w:val="bullet"/>
      <w:lvlText w:val="•"/>
      <w:lvlJc w:val="left"/>
      <w:pPr>
        <w:ind w:left="6918" w:hanging="236"/>
      </w:pPr>
      <w:rPr>
        <w:rFonts w:hint="default"/>
      </w:rPr>
    </w:lvl>
  </w:abstractNum>
  <w:abstractNum w:abstractNumId="5" w15:restartNumberingAfterBreak="0">
    <w:nsid w:val="11C270A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061ECE"/>
    <w:multiLevelType w:val="hybridMultilevel"/>
    <w:tmpl w:val="0E2641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037BE3"/>
    <w:multiLevelType w:val="hybridMultilevel"/>
    <w:tmpl w:val="087AB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066B08"/>
    <w:multiLevelType w:val="hybridMultilevel"/>
    <w:tmpl w:val="0A4C78F0"/>
    <w:lvl w:ilvl="0" w:tplc="3856BA92">
      <w:start w:val="1"/>
      <w:numFmt w:val="lowerLetter"/>
      <w:lvlText w:val="%1)"/>
      <w:lvlJc w:val="left"/>
      <w:pPr>
        <w:ind w:left="644" w:hanging="360"/>
      </w:pPr>
      <w:rPr>
        <w:rFonts w:hint="default"/>
        <w:b w:val="0"/>
        <w:u w:val="none"/>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144D7D80"/>
    <w:multiLevelType w:val="hybridMultilevel"/>
    <w:tmpl w:val="3E469880"/>
    <w:lvl w:ilvl="0" w:tplc="39A844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1AA8464D"/>
    <w:multiLevelType w:val="hybridMultilevel"/>
    <w:tmpl w:val="6FB268FC"/>
    <w:lvl w:ilvl="0" w:tplc="21C254F6">
      <w:start w:val="1"/>
      <w:numFmt w:val="lowerLetter"/>
      <w:lvlText w:val="%1."/>
      <w:lvlJc w:val="left"/>
      <w:pPr>
        <w:ind w:left="1432" w:hanging="360"/>
      </w:pPr>
      <w:rPr>
        <w:rFonts w:ascii="Times New Roman" w:eastAsia="Times New Roman" w:hAnsi="Times New Roman" w:cs="Times New Roman" w:hint="default"/>
        <w:b/>
        <w:bCs/>
        <w:spacing w:val="-5"/>
        <w:w w:val="99"/>
        <w:sz w:val="24"/>
        <w:szCs w:val="24"/>
      </w:rPr>
    </w:lvl>
    <w:lvl w:ilvl="1" w:tplc="C360D10A">
      <w:numFmt w:val="bullet"/>
      <w:lvlText w:val="•"/>
      <w:lvlJc w:val="left"/>
      <w:pPr>
        <w:ind w:left="2114" w:hanging="360"/>
      </w:pPr>
      <w:rPr>
        <w:rFonts w:hint="default"/>
      </w:rPr>
    </w:lvl>
    <w:lvl w:ilvl="2" w:tplc="1C601098">
      <w:numFmt w:val="bullet"/>
      <w:lvlText w:val="•"/>
      <w:lvlJc w:val="left"/>
      <w:pPr>
        <w:ind w:left="2788" w:hanging="360"/>
      </w:pPr>
      <w:rPr>
        <w:rFonts w:hint="default"/>
      </w:rPr>
    </w:lvl>
    <w:lvl w:ilvl="3" w:tplc="D9F4EBE6">
      <w:numFmt w:val="bullet"/>
      <w:lvlText w:val="•"/>
      <w:lvlJc w:val="left"/>
      <w:pPr>
        <w:ind w:left="3463" w:hanging="360"/>
      </w:pPr>
      <w:rPr>
        <w:rFonts w:hint="default"/>
      </w:rPr>
    </w:lvl>
    <w:lvl w:ilvl="4" w:tplc="8954027E">
      <w:numFmt w:val="bullet"/>
      <w:lvlText w:val="•"/>
      <w:lvlJc w:val="left"/>
      <w:pPr>
        <w:ind w:left="4137" w:hanging="360"/>
      </w:pPr>
      <w:rPr>
        <w:rFonts w:hint="default"/>
      </w:rPr>
    </w:lvl>
    <w:lvl w:ilvl="5" w:tplc="DCAAF720">
      <w:numFmt w:val="bullet"/>
      <w:lvlText w:val="•"/>
      <w:lvlJc w:val="left"/>
      <w:pPr>
        <w:ind w:left="4811" w:hanging="360"/>
      </w:pPr>
      <w:rPr>
        <w:rFonts w:hint="default"/>
      </w:rPr>
    </w:lvl>
    <w:lvl w:ilvl="6" w:tplc="3656E500">
      <w:numFmt w:val="bullet"/>
      <w:lvlText w:val="•"/>
      <w:lvlJc w:val="left"/>
      <w:pPr>
        <w:ind w:left="5485" w:hanging="360"/>
      </w:pPr>
      <w:rPr>
        <w:rFonts w:hint="default"/>
      </w:rPr>
    </w:lvl>
    <w:lvl w:ilvl="7" w:tplc="ECCE3B74">
      <w:numFmt w:val="bullet"/>
      <w:lvlText w:val="•"/>
      <w:lvlJc w:val="left"/>
      <w:pPr>
        <w:ind w:left="6160" w:hanging="360"/>
      </w:pPr>
      <w:rPr>
        <w:rFonts w:hint="default"/>
      </w:rPr>
    </w:lvl>
    <w:lvl w:ilvl="8" w:tplc="39C21144">
      <w:numFmt w:val="bullet"/>
      <w:lvlText w:val="•"/>
      <w:lvlJc w:val="left"/>
      <w:pPr>
        <w:ind w:left="6834" w:hanging="360"/>
      </w:pPr>
      <w:rPr>
        <w:rFonts w:hint="default"/>
      </w:rPr>
    </w:lvl>
  </w:abstractNum>
  <w:abstractNum w:abstractNumId="11" w15:restartNumberingAfterBreak="0">
    <w:nsid w:val="1C4C3919"/>
    <w:multiLevelType w:val="hybridMultilevel"/>
    <w:tmpl w:val="5B0C3E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0946C7"/>
    <w:multiLevelType w:val="hybridMultilevel"/>
    <w:tmpl w:val="0BF63EAE"/>
    <w:lvl w:ilvl="0" w:tplc="F6000DB2">
      <w:start w:val="1"/>
      <w:numFmt w:val="decimal"/>
      <w:lvlText w:val="%1."/>
      <w:lvlJc w:val="left"/>
      <w:pPr>
        <w:ind w:left="919" w:hanging="267"/>
      </w:pPr>
      <w:rPr>
        <w:rFonts w:hint="default"/>
        <w:b/>
        <w:bCs/>
        <w:w w:val="100"/>
        <w:lang w:val="tr-TR" w:eastAsia="en-US" w:bidi="ar-SA"/>
      </w:rPr>
    </w:lvl>
    <w:lvl w:ilvl="1" w:tplc="CB9CADAA">
      <w:numFmt w:val="bullet"/>
      <w:lvlText w:val="•"/>
      <w:lvlJc w:val="left"/>
      <w:pPr>
        <w:ind w:left="1817" w:hanging="267"/>
      </w:pPr>
      <w:rPr>
        <w:rFonts w:hint="default"/>
        <w:lang w:val="tr-TR" w:eastAsia="en-US" w:bidi="ar-SA"/>
      </w:rPr>
    </w:lvl>
    <w:lvl w:ilvl="2" w:tplc="E056DECE">
      <w:numFmt w:val="bullet"/>
      <w:lvlText w:val="•"/>
      <w:lvlJc w:val="left"/>
      <w:pPr>
        <w:ind w:left="2715" w:hanging="267"/>
      </w:pPr>
      <w:rPr>
        <w:rFonts w:hint="default"/>
        <w:lang w:val="tr-TR" w:eastAsia="en-US" w:bidi="ar-SA"/>
      </w:rPr>
    </w:lvl>
    <w:lvl w:ilvl="3" w:tplc="3682ABE8">
      <w:numFmt w:val="bullet"/>
      <w:lvlText w:val="•"/>
      <w:lvlJc w:val="left"/>
      <w:pPr>
        <w:ind w:left="3613" w:hanging="267"/>
      </w:pPr>
      <w:rPr>
        <w:rFonts w:hint="default"/>
        <w:lang w:val="tr-TR" w:eastAsia="en-US" w:bidi="ar-SA"/>
      </w:rPr>
    </w:lvl>
    <w:lvl w:ilvl="4" w:tplc="89969F58">
      <w:numFmt w:val="bullet"/>
      <w:lvlText w:val="•"/>
      <w:lvlJc w:val="left"/>
      <w:pPr>
        <w:ind w:left="4511" w:hanging="267"/>
      </w:pPr>
      <w:rPr>
        <w:rFonts w:hint="default"/>
        <w:lang w:val="tr-TR" w:eastAsia="en-US" w:bidi="ar-SA"/>
      </w:rPr>
    </w:lvl>
    <w:lvl w:ilvl="5" w:tplc="79EAA1C4">
      <w:numFmt w:val="bullet"/>
      <w:lvlText w:val="•"/>
      <w:lvlJc w:val="left"/>
      <w:pPr>
        <w:ind w:left="5409" w:hanging="267"/>
      </w:pPr>
      <w:rPr>
        <w:rFonts w:hint="default"/>
        <w:lang w:val="tr-TR" w:eastAsia="en-US" w:bidi="ar-SA"/>
      </w:rPr>
    </w:lvl>
    <w:lvl w:ilvl="6" w:tplc="8D28C98C">
      <w:numFmt w:val="bullet"/>
      <w:lvlText w:val="•"/>
      <w:lvlJc w:val="left"/>
      <w:pPr>
        <w:ind w:left="6307" w:hanging="267"/>
      </w:pPr>
      <w:rPr>
        <w:rFonts w:hint="default"/>
        <w:lang w:val="tr-TR" w:eastAsia="en-US" w:bidi="ar-SA"/>
      </w:rPr>
    </w:lvl>
    <w:lvl w:ilvl="7" w:tplc="7A880EC0">
      <w:numFmt w:val="bullet"/>
      <w:lvlText w:val="•"/>
      <w:lvlJc w:val="left"/>
      <w:pPr>
        <w:ind w:left="7205" w:hanging="267"/>
      </w:pPr>
      <w:rPr>
        <w:rFonts w:hint="default"/>
        <w:lang w:val="tr-TR" w:eastAsia="en-US" w:bidi="ar-SA"/>
      </w:rPr>
    </w:lvl>
    <w:lvl w:ilvl="8" w:tplc="18B2A570">
      <w:numFmt w:val="bullet"/>
      <w:lvlText w:val="•"/>
      <w:lvlJc w:val="left"/>
      <w:pPr>
        <w:ind w:left="8103" w:hanging="267"/>
      </w:pPr>
      <w:rPr>
        <w:rFonts w:hint="default"/>
        <w:lang w:val="tr-TR" w:eastAsia="en-US" w:bidi="ar-SA"/>
      </w:rPr>
    </w:lvl>
  </w:abstractNum>
  <w:abstractNum w:abstractNumId="13" w15:restartNumberingAfterBreak="0">
    <w:nsid w:val="30710F9E"/>
    <w:multiLevelType w:val="hybridMultilevel"/>
    <w:tmpl w:val="BA9ED9C8"/>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4" w15:restartNumberingAfterBreak="0">
    <w:nsid w:val="338542EC"/>
    <w:multiLevelType w:val="hybridMultilevel"/>
    <w:tmpl w:val="069037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752571"/>
    <w:multiLevelType w:val="hybridMultilevel"/>
    <w:tmpl w:val="9BA0C63A"/>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83D422C"/>
    <w:multiLevelType w:val="hybridMultilevel"/>
    <w:tmpl w:val="5EC8A9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DA7022A"/>
    <w:multiLevelType w:val="hybridMultilevel"/>
    <w:tmpl w:val="EF80BD4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DCB4AA6"/>
    <w:multiLevelType w:val="hybridMultilevel"/>
    <w:tmpl w:val="11A2E69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E213A11"/>
    <w:multiLevelType w:val="hybridMultilevel"/>
    <w:tmpl w:val="BCFE0844"/>
    <w:lvl w:ilvl="0" w:tplc="84122F16">
      <w:start w:val="1"/>
      <w:numFmt w:val="lowerLetter"/>
      <w:lvlText w:val="%1)"/>
      <w:lvlJc w:val="left"/>
      <w:pPr>
        <w:ind w:left="1068" w:hanging="360"/>
      </w:pPr>
      <w:rPr>
        <w:rFonts w:hint="default"/>
        <w:b/>
        <w:color w:val="000000" w:themeColor="text1"/>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3F70735B"/>
    <w:multiLevelType w:val="hybridMultilevel"/>
    <w:tmpl w:val="1ADA629A"/>
    <w:lvl w:ilvl="0" w:tplc="260C14F4">
      <w:start w:val="11"/>
      <w:numFmt w:val="decimal"/>
      <w:lvlText w:val="%1."/>
      <w:lvlJc w:val="left"/>
      <w:pPr>
        <w:ind w:left="260" w:hanging="260"/>
      </w:pPr>
      <w:rPr>
        <w:rFonts w:ascii="Times New Roman" w:eastAsia="Times New Roman" w:hAnsi="Times New Roman" w:hint="default"/>
        <w:b/>
        <w:bCs/>
        <w:sz w:val="24"/>
        <w:szCs w:val="24"/>
      </w:rPr>
    </w:lvl>
    <w:lvl w:ilvl="1" w:tplc="69CAC4BA">
      <w:start w:val="2"/>
      <w:numFmt w:val="lowerLetter"/>
      <w:lvlText w:val="%2)"/>
      <w:lvlJc w:val="left"/>
      <w:pPr>
        <w:ind w:left="260" w:hanging="315"/>
      </w:pPr>
      <w:rPr>
        <w:rFonts w:ascii="Times New Roman" w:eastAsia="Times New Roman" w:hAnsi="Times New Roman" w:hint="default"/>
        <w:b/>
        <w:bCs/>
        <w:sz w:val="24"/>
        <w:szCs w:val="24"/>
      </w:rPr>
    </w:lvl>
    <w:lvl w:ilvl="2" w:tplc="9D2657E8">
      <w:start w:val="1"/>
      <w:numFmt w:val="bullet"/>
      <w:lvlText w:val="•"/>
      <w:lvlJc w:val="left"/>
      <w:pPr>
        <w:ind w:left="2040" w:hanging="315"/>
      </w:pPr>
      <w:rPr>
        <w:rFonts w:hint="default"/>
      </w:rPr>
    </w:lvl>
    <w:lvl w:ilvl="3" w:tplc="EE6E8EA8">
      <w:start w:val="1"/>
      <w:numFmt w:val="bullet"/>
      <w:lvlText w:val="•"/>
      <w:lvlJc w:val="left"/>
      <w:pPr>
        <w:ind w:left="2931" w:hanging="315"/>
      </w:pPr>
      <w:rPr>
        <w:rFonts w:hint="default"/>
      </w:rPr>
    </w:lvl>
    <w:lvl w:ilvl="4" w:tplc="5BBCA14E">
      <w:start w:val="1"/>
      <w:numFmt w:val="bullet"/>
      <w:lvlText w:val="•"/>
      <w:lvlJc w:val="left"/>
      <w:pPr>
        <w:ind w:left="3821" w:hanging="315"/>
      </w:pPr>
      <w:rPr>
        <w:rFonts w:hint="default"/>
      </w:rPr>
    </w:lvl>
    <w:lvl w:ilvl="5" w:tplc="C332C722">
      <w:start w:val="1"/>
      <w:numFmt w:val="bullet"/>
      <w:lvlText w:val="•"/>
      <w:lvlJc w:val="left"/>
      <w:pPr>
        <w:ind w:left="4712" w:hanging="315"/>
      </w:pPr>
      <w:rPr>
        <w:rFonts w:hint="default"/>
      </w:rPr>
    </w:lvl>
    <w:lvl w:ilvl="6" w:tplc="E5825378">
      <w:start w:val="1"/>
      <w:numFmt w:val="bullet"/>
      <w:lvlText w:val="•"/>
      <w:lvlJc w:val="left"/>
      <w:pPr>
        <w:ind w:left="5602" w:hanging="315"/>
      </w:pPr>
      <w:rPr>
        <w:rFonts w:hint="default"/>
      </w:rPr>
    </w:lvl>
    <w:lvl w:ilvl="7" w:tplc="7F4E303C">
      <w:start w:val="1"/>
      <w:numFmt w:val="bullet"/>
      <w:lvlText w:val="•"/>
      <w:lvlJc w:val="left"/>
      <w:pPr>
        <w:ind w:left="6493" w:hanging="315"/>
      </w:pPr>
      <w:rPr>
        <w:rFonts w:hint="default"/>
      </w:rPr>
    </w:lvl>
    <w:lvl w:ilvl="8" w:tplc="C06096B0">
      <w:start w:val="1"/>
      <w:numFmt w:val="bullet"/>
      <w:lvlText w:val="•"/>
      <w:lvlJc w:val="left"/>
      <w:pPr>
        <w:ind w:left="7383" w:hanging="315"/>
      </w:pPr>
      <w:rPr>
        <w:rFonts w:hint="default"/>
      </w:rPr>
    </w:lvl>
  </w:abstractNum>
  <w:abstractNum w:abstractNumId="21" w15:restartNumberingAfterBreak="0">
    <w:nsid w:val="42D10053"/>
    <w:multiLevelType w:val="hybridMultilevel"/>
    <w:tmpl w:val="46AED8FE"/>
    <w:lvl w:ilvl="0" w:tplc="092C2B4C">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15:restartNumberingAfterBreak="0">
    <w:nsid w:val="430C7246"/>
    <w:multiLevelType w:val="hybridMultilevel"/>
    <w:tmpl w:val="24DA05F8"/>
    <w:lvl w:ilvl="0" w:tplc="E11C88A2">
      <w:start w:val="1"/>
      <w:numFmt w:val="decimal"/>
      <w:lvlText w:val="%1."/>
      <w:lvlJc w:val="left"/>
      <w:pPr>
        <w:ind w:left="1439" w:hanging="360"/>
      </w:pPr>
      <w:rPr>
        <w:rFonts w:hint="default"/>
      </w:rPr>
    </w:lvl>
    <w:lvl w:ilvl="1" w:tplc="041F0019" w:tentative="1">
      <w:start w:val="1"/>
      <w:numFmt w:val="lowerLetter"/>
      <w:lvlText w:val="%2."/>
      <w:lvlJc w:val="left"/>
      <w:pPr>
        <w:ind w:left="2159" w:hanging="360"/>
      </w:pPr>
    </w:lvl>
    <w:lvl w:ilvl="2" w:tplc="041F001B" w:tentative="1">
      <w:start w:val="1"/>
      <w:numFmt w:val="lowerRoman"/>
      <w:lvlText w:val="%3."/>
      <w:lvlJc w:val="right"/>
      <w:pPr>
        <w:ind w:left="2879" w:hanging="180"/>
      </w:pPr>
    </w:lvl>
    <w:lvl w:ilvl="3" w:tplc="041F000F" w:tentative="1">
      <w:start w:val="1"/>
      <w:numFmt w:val="decimal"/>
      <w:lvlText w:val="%4."/>
      <w:lvlJc w:val="left"/>
      <w:pPr>
        <w:ind w:left="3599" w:hanging="360"/>
      </w:pPr>
    </w:lvl>
    <w:lvl w:ilvl="4" w:tplc="041F0019" w:tentative="1">
      <w:start w:val="1"/>
      <w:numFmt w:val="lowerLetter"/>
      <w:lvlText w:val="%5."/>
      <w:lvlJc w:val="left"/>
      <w:pPr>
        <w:ind w:left="4319" w:hanging="360"/>
      </w:pPr>
    </w:lvl>
    <w:lvl w:ilvl="5" w:tplc="041F001B" w:tentative="1">
      <w:start w:val="1"/>
      <w:numFmt w:val="lowerRoman"/>
      <w:lvlText w:val="%6."/>
      <w:lvlJc w:val="right"/>
      <w:pPr>
        <w:ind w:left="5039" w:hanging="180"/>
      </w:pPr>
    </w:lvl>
    <w:lvl w:ilvl="6" w:tplc="041F000F" w:tentative="1">
      <w:start w:val="1"/>
      <w:numFmt w:val="decimal"/>
      <w:lvlText w:val="%7."/>
      <w:lvlJc w:val="left"/>
      <w:pPr>
        <w:ind w:left="5759" w:hanging="360"/>
      </w:pPr>
    </w:lvl>
    <w:lvl w:ilvl="7" w:tplc="041F0019" w:tentative="1">
      <w:start w:val="1"/>
      <w:numFmt w:val="lowerLetter"/>
      <w:lvlText w:val="%8."/>
      <w:lvlJc w:val="left"/>
      <w:pPr>
        <w:ind w:left="6479" w:hanging="360"/>
      </w:pPr>
    </w:lvl>
    <w:lvl w:ilvl="8" w:tplc="041F001B" w:tentative="1">
      <w:start w:val="1"/>
      <w:numFmt w:val="lowerRoman"/>
      <w:lvlText w:val="%9."/>
      <w:lvlJc w:val="right"/>
      <w:pPr>
        <w:ind w:left="7199" w:hanging="180"/>
      </w:pPr>
    </w:lvl>
  </w:abstractNum>
  <w:abstractNum w:abstractNumId="23" w15:restartNumberingAfterBreak="0">
    <w:nsid w:val="45E76CD4"/>
    <w:multiLevelType w:val="hybridMultilevel"/>
    <w:tmpl w:val="B60C59DA"/>
    <w:lvl w:ilvl="0" w:tplc="75FEEF22">
      <w:start w:val="1"/>
      <w:numFmt w:val="decimal"/>
      <w:lvlText w:val="%1."/>
      <w:lvlJc w:val="left"/>
      <w:pPr>
        <w:ind w:left="1440" w:hanging="360"/>
      </w:pPr>
      <w:rPr>
        <w:rFonts w:ascii="Times New Roman" w:eastAsia="Times New Roman" w:hAnsi="Times New Roman" w:cs="Times New Roman" w:hint="default"/>
        <w:b/>
        <w:bCs/>
        <w:spacing w:val="-3"/>
        <w:w w:val="98"/>
        <w:sz w:val="24"/>
        <w:szCs w:val="24"/>
      </w:rPr>
    </w:lvl>
    <w:lvl w:ilvl="1" w:tplc="ABD0D9AA">
      <w:numFmt w:val="bullet"/>
      <w:lvlText w:val="•"/>
      <w:lvlJc w:val="left"/>
      <w:pPr>
        <w:ind w:left="2386" w:hanging="360"/>
      </w:pPr>
      <w:rPr>
        <w:rFonts w:hint="default"/>
      </w:rPr>
    </w:lvl>
    <w:lvl w:ilvl="2" w:tplc="D9E82872">
      <w:numFmt w:val="bullet"/>
      <w:lvlText w:val="•"/>
      <w:lvlJc w:val="left"/>
      <w:pPr>
        <w:ind w:left="3332" w:hanging="360"/>
      </w:pPr>
      <w:rPr>
        <w:rFonts w:hint="default"/>
      </w:rPr>
    </w:lvl>
    <w:lvl w:ilvl="3" w:tplc="240EAC6E">
      <w:numFmt w:val="bullet"/>
      <w:lvlText w:val="•"/>
      <w:lvlJc w:val="left"/>
      <w:pPr>
        <w:ind w:left="4278" w:hanging="360"/>
      </w:pPr>
      <w:rPr>
        <w:rFonts w:hint="default"/>
      </w:rPr>
    </w:lvl>
    <w:lvl w:ilvl="4" w:tplc="62304372">
      <w:numFmt w:val="bullet"/>
      <w:lvlText w:val="•"/>
      <w:lvlJc w:val="left"/>
      <w:pPr>
        <w:ind w:left="5224" w:hanging="360"/>
      </w:pPr>
      <w:rPr>
        <w:rFonts w:hint="default"/>
      </w:rPr>
    </w:lvl>
    <w:lvl w:ilvl="5" w:tplc="F2403996">
      <w:numFmt w:val="bullet"/>
      <w:lvlText w:val="•"/>
      <w:lvlJc w:val="left"/>
      <w:pPr>
        <w:ind w:left="6170" w:hanging="360"/>
      </w:pPr>
      <w:rPr>
        <w:rFonts w:hint="default"/>
      </w:rPr>
    </w:lvl>
    <w:lvl w:ilvl="6" w:tplc="995E3FC0">
      <w:numFmt w:val="bullet"/>
      <w:lvlText w:val="•"/>
      <w:lvlJc w:val="left"/>
      <w:pPr>
        <w:ind w:left="7116" w:hanging="360"/>
      </w:pPr>
      <w:rPr>
        <w:rFonts w:hint="default"/>
      </w:rPr>
    </w:lvl>
    <w:lvl w:ilvl="7" w:tplc="F718DA9A">
      <w:numFmt w:val="bullet"/>
      <w:lvlText w:val="•"/>
      <w:lvlJc w:val="left"/>
      <w:pPr>
        <w:ind w:left="8062" w:hanging="360"/>
      </w:pPr>
      <w:rPr>
        <w:rFonts w:hint="default"/>
      </w:rPr>
    </w:lvl>
    <w:lvl w:ilvl="8" w:tplc="04C41290">
      <w:numFmt w:val="bullet"/>
      <w:lvlText w:val="•"/>
      <w:lvlJc w:val="left"/>
      <w:pPr>
        <w:ind w:left="9008" w:hanging="360"/>
      </w:pPr>
      <w:rPr>
        <w:rFonts w:hint="default"/>
      </w:rPr>
    </w:lvl>
  </w:abstractNum>
  <w:abstractNum w:abstractNumId="24" w15:restartNumberingAfterBreak="0">
    <w:nsid w:val="49010168"/>
    <w:multiLevelType w:val="hybridMultilevel"/>
    <w:tmpl w:val="8C68E078"/>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D810247"/>
    <w:multiLevelType w:val="hybridMultilevel"/>
    <w:tmpl w:val="8FC4BA9E"/>
    <w:lvl w:ilvl="0" w:tplc="041F000F">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00E01B9"/>
    <w:multiLevelType w:val="hybridMultilevel"/>
    <w:tmpl w:val="6192BCD6"/>
    <w:lvl w:ilvl="0" w:tplc="041F000F">
      <w:start w:val="1"/>
      <w:numFmt w:val="decimal"/>
      <w:lvlText w:val="%1."/>
      <w:lvlJc w:val="left"/>
      <w:pPr>
        <w:ind w:left="1440" w:hanging="360"/>
      </w:pPr>
      <w:rPr>
        <w:rFonts w:hint="default"/>
        <w:w w:val="100"/>
        <w:sz w:val="24"/>
        <w:szCs w:val="24"/>
      </w:rPr>
    </w:lvl>
    <w:lvl w:ilvl="1" w:tplc="8850DE8E">
      <w:numFmt w:val="bullet"/>
      <w:lvlText w:val="•"/>
      <w:lvlJc w:val="left"/>
      <w:pPr>
        <w:ind w:left="2386" w:hanging="360"/>
      </w:pPr>
      <w:rPr>
        <w:rFonts w:hint="default"/>
      </w:rPr>
    </w:lvl>
    <w:lvl w:ilvl="2" w:tplc="789EA322">
      <w:numFmt w:val="bullet"/>
      <w:lvlText w:val="•"/>
      <w:lvlJc w:val="left"/>
      <w:pPr>
        <w:ind w:left="3332" w:hanging="360"/>
      </w:pPr>
      <w:rPr>
        <w:rFonts w:hint="default"/>
      </w:rPr>
    </w:lvl>
    <w:lvl w:ilvl="3" w:tplc="E94476B0">
      <w:numFmt w:val="bullet"/>
      <w:lvlText w:val="•"/>
      <w:lvlJc w:val="left"/>
      <w:pPr>
        <w:ind w:left="4278" w:hanging="360"/>
      </w:pPr>
      <w:rPr>
        <w:rFonts w:hint="default"/>
      </w:rPr>
    </w:lvl>
    <w:lvl w:ilvl="4" w:tplc="9BB86E86">
      <w:numFmt w:val="bullet"/>
      <w:lvlText w:val="•"/>
      <w:lvlJc w:val="left"/>
      <w:pPr>
        <w:ind w:left="5224" w:hanging="360"/>
      </w:pPr>
      <w:rPr>
        <w:rFonts w:hint="default"/>
      </w:rPr>
    </w:lvl>
    <w:lvl w:ilvl="5" w:tplc="6DA848B6">
      <w:numFmt w:val="bullet"/>
      <w:lvlText w:val="•"/>
      <w:lvlJc w:val="left"/>
      <w:pPr>
        <w:ind w:left="6170" w:hanging="360"/>
      </w:pPr>
      <w:rPr>
        <w:rFonts w:hint="default"/>
      </w:rPr>
    </w:lvl>
    <w:lvl w:ilvl="6" w:tplc="DF84834C">
      <w:numFmt w:val="bullet"/>
      <w:lvlText w:val="•"/>
      <w:lvlJc w:val="left"/>
      <w:pPr>
        <w:ind w:left="7116" w:hanging="360"/>
      </w:pPr>
      <w:rPr>
        <w:rFonts w:hint="default"/>
      </w:rPr>
    </w:lvl>
    <w:lvl w:ilvl="7" w:tplc="874855DC">
      <w:numFmt w:val="bullet"/>
      <w:lvlText w:val="•"/>
      <w:lvlJc w:val="left"/>
      <w:pPr>
        <w:ind w:left="8062" w:hanging="360"/>
      </w:pPr>
      <w:rPr>
        <w:rFonts w:hint="default"/>
      </w:rPr>
    </w:lvl>
    <w:lvl w:ilvl="8" w:tplc="433A8D82">
      <w:numFmt w:val="bullet"/>
      <w:lvlText w:val="•"/>
      <w:lvlJc w:val="left"/>
      <w:pPr>
        <w:ind w:left="9008" w:hanging="360"/>
      </w:pPr>
      <w:rPr>
        <w:rFonts w:hint="default"/>
      </w:rPr>
    </w:lvl>
  </w:abstractNum>
  <w:abstractNum w:abstractNumId="27" w15:restartNumberingAfterBreak="0">
    <w:nsid w:val="58492315"/>
    <w:multiLevelType w:val="hybridMultilevel"/>
    <w:tmpl w:val="ECD8BB44"/>
    <w:lvl w:ilvl="0" w:tplc="B5E22E1E">
      <w:start w:val="1"/>
      <w:numFmt w:val="lowerLetter"/>
      <w:lvlText w:val="%1)"/>
      <w:lvlJc w:val="left"/>
      <w:pPr>
        <w:ind w:left="344" w:hanging="226"/>
      </w:pPr>
      <w:rPr>
        <w:rFonts w:ascii="Times New Roman" w:eastAsia="Calibri" w:hAnsi="Times New Roman" w:cs="Times New Roman" w:hint="default"/>
        <w:b/>
        <w:bCs/>
        <w:spacing w:val="-1"/>
        <w:w w:val="99"/>
        <w:sz w:val="24"/>
        <w:szCs w:val="24"/>
      </w:rPr>
    </w:lvl>
    <w:lvl w:ilvl="1" w:tplc="E39C98AE">
      <w:start w:val="1"/>
      <w:numFmt w:val="bullet"/>
      <w:lvlText w:val="•"/>
      <w:lvlJc w:val="left"/>
      <w:pPr>
        <w:ind w:left="1253" w:hanging="226"/>
      </w:pPr>
      <w:rPr>
        <w:rFonts w:hint="default"/>
      </w:rPr>
    </w:lvl>
    <w:lvl w:ilvl="2" w:tplc="D97AD488">
      <w:start w:val="1"/>
      <w:numFmt w:val="bullet"/>
      <w:lvlText w:val="•"/>
      <w:lvlJc w:val="left"/>
      <w:pPr>
        <w:ind w:left="2162" w:hanging="226"/>
      </w:pPr>
      <w:rPr>
        <w:rFonts w:hint="default"/>
      </w:rPr>
    </w:lvl>
    <w:lvl w:ilvl="3" w:tplc="165AD176">
      <w:start w:val="1"/>
      <w:numFmt w:val="bullet"/>
      <w:lvlText w:val="•"/>
      <w:lvlJc w:val="left"/>
      <w:pPr>
        <w:ind w:left="3070" w:hanging="226"/>
      </w:pPr>
      <w:rPr>
        <w:rFonts w:hint="default"/>
      </w:rPr>
    </w:lvl>
    <w:lvl w:ilvl="4" w:tplc="117658C8">
      <w:start w:val="1"/>
      <w:numFmt w:val="bullet"/>
      <w:lvlText w:val="•"/>
      <w:lvlJc w:val="left"/>
      <w:pPr>
        <w:ind w:left="3979" w:hanging="226"/>
      </w:pPr>
      <w:rPr>
        <w:rFonts w:hint="default"/>
      </w:rPr>
    </w:lvl>
    <w:lvl w:ilvl="5" w:tplc="7B980526">
      <w:start w:val="1"/>
      <w:numFmt w:val="bullet"/>
      <w:lvlText w:val="•"/>
      <w:lvlJc w:val="left"/>
      <w:pPr>
        <w:ind w:left="4888" w:hanging="226"/>
      </w:pPr>
      <w:rPr>
        <w:rFonts w:hint="default"/>
      </w:rPr>
    </w:lvl>
    <w:lvl w:ilvl="6" w:tplc="BB509E34">
      <w:start w:val="1"/>
      <w:numFmt w:val="bullet"/>
      <w:lvlText w:val="•"/>
      <w:lvlJc w:val="left"/>
      <w:pPr>
        <w:ind w:left="5797" w:hanging="226"/>
      </w:pPr>
      <w:rPr>
        <w:rFonts w:hint="default"/>
      </w:rPr>
    </w:lvl>
    <w:lvl w:ilvl="7" w:tplc="B11857E4">
      <w:start w:val="1"/>
      <w:numFmt w:val="bullet"/>
      <w:lvlText w:val="•"/>
      <w:lvlJc w:val="left"/>
      <w:pPr>
        <w:ind w:left="6706" w:hanging="226"/>
      </w:pPr>
      <w:rPr>
        <w:rFonts w:hint="default"/>
      </w:rPr>
    </w:lvl>
    <w:lvl w:ilvl="8" w:tplc="6144C2E4">
      <w:start w:val="1"/>
      <w:numFmt w:val="bullet"/>
      <w:lvlText w:val="•"/>
      <w:lvlJc w:val="left"/>
      <w:pPr>
        <w:ind w:left="7615" w:hanging="226"/>
      </w:pPr>
      <w:rPr>
        <w:rFonts w:hint="default"/>
      </w:rPr>
    </w:lvl>
  </w:abstractNum>
  <w:abstractNum w:abstractNumId="28" w15:restartNumberingAfterBreak="0">
    <w:nsid w:val="64E87695"/>
    <w:multiLevelType w:val="hybridMultilevel"/>
    <w:tmpl w:val="123CD55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BF235C1"/>
    <w:multiLevelType w:val="hybridMultilevel"/>
    <w:tmpl w:val="78A4A0EA"/>
    <w:lvl w:ilvl="0" w:tplc="39CA48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24"/>
  </w:num>
  <w:num w:numId="4">
    <w:abstractNumId w:val="15"/>
  </w:num>
  <w:num w:numId="5">
    <w:abstractNumId w:val="25"/>
  </w:num>
  <w:num w:numId="6">
    <w:abstractNumId w:val="21"/>
  </w:num>
  <w:num w:numId="7">
    <w:abstractNumId w:val="8"/>
  </w:num>
  <w:num w:numId="8">
    <w:abstractNumId w:val="3"/>
  </w:num>
  <w:num w:numId="9">
    <w:abstractNumId w:val="0"/>
  </w:num>
  <w:num w:numId="10">
    <w:abstractNumId w:val="27"/>
  </w:num>
  <w:num w:numId="11">
    <w:abstractNumId w:val="4"/>
  </w:num>
  <w:num w:numId="12">
    <w:abstractNumId w:val="29"/>
  </w:num>
  <w:num w:numId="13">
    <w:abstractNumId w:val="1"/>
  </w:num>
  <w:num w:numId="14">
    <w:abstractNumId w:val="2"/>
  </w:num>
  <w:num w:numId="15">
    <w:abstractNumId w:val="20"/>
  </w:num>
  <w:num w:numId="16">
    <w:abstractNumId w:val="10"/>
  </w:num>
  <w:num w:numId="17">
    <w:abstractNumId w:val="26"/>
  </w:num>
  <w:num w:numId="18">
    <w:abstractNumId w:val="23"/>
  </w:num>
  <w:num w:numId="19">
    <w:abstractNumId w:val="22"/>
  </w:num>
  <w:num w:numId="20">
    <w:abstractNumId w:val="12"/>
  </w:num>
  <w:num w:numId="21">
    <w:abstractNumId w:val="18"/>
  </w:num>
  <w:num w:numId="22">
    <w:abstractNumId w:val="17"/>
  </w:num>
  <w:num w:numId="23">
    <w:abstractNumId w:val="13"/>
  </w:num>
  <w:num w:numId="24">
    <w:abstractNumId w:val="5"/>
  </w:num>
  <w:num w:numId="25">
    <w:abstractNumId w:val="6"/>
  </w:num>
  <w:num w:numId="26">
    <w:abstractNumId w:val="28"/>
  </w:num>
  <w:num w:numId="27">
    <w:abstractNumId w:val="19"/>
  </w:num>
  <w:num w:numId="28">
    <w:abstractNumId w:val="9"/>
  </w:num>
  <w:num w:numId="29">
    <w:abstractNumId w:val="1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A9"/>
    <w:rsid w:val="00001D25"/>
    <w:rsid w:val="00003EFF"/>
    <w:rsid w:val="00004023"/>
    <w:rsid w:val="00005FCD"/>
    <w:rsid w:val="00007B72"/>
    <w:rsid w:val="00015286"/>
    <w:rsid w:val="00016C0C"/>
    <w:rsid w:val="00026740"/>
    <w:rsid w:val="00030039"/>
    <w:rsid w:val="000310BE"/>
    <w:rsid w:val="000320E8"/>
    <w:rsid w:val="00032A4E"/>
    <w:rsid w:val="000403D2"/>
    <w:rsid w:val="00044907"/>
    <w:rsid w:val="0006029D"/>
    <w:rsid w:val="00072980"/>
    <w:rsid w:val="00074F69"/>
    <w:rsid w:val="00076CE7"/>
    <w:rsid w:val="0008270F"/>
    <w:rsid w:val="00084EF9"/>
    <w:rsid w:val="00087236"/>
    <w:rsid w:val="00087DA7"/>
    <w:rsid w:val="00090E37"/>
    <w:rsid w:val="000910AE"/>
    <w:rsid w:val="000918F3"/>
    <w:rsid w:val="000A03F0"/>
    <w:rsid w:val="000A45C6"/>
    <w:rsid w:val="000B40F3"/>
    <w:rsid w:val="000B4A8A"/>
    <w:rsid w:val="000B6087"/>
    <w:rsid w:val="000C435F"/>
    <w:rsid w:val="000D07CD"/>
    <w:rsid w:val="000D0BA9"/>
    <w:rsid w:val="000D72FA"/>
    <w:rsid w:val="000D7B13"/>
    <w:rsid w:val="000E04E9"/>
    <w:rsid w:val="000E0530"/>
    <w:rsid w:val="000F3042"/>
    <w:rsid w:val="000F3C69"/>
    <w:rsid w:val="0010019D"/>
    <w:rsid w:val="00103BA1"/>
    <w:rsid w:val="00105440"/>
    <w:rsid w:val="0010754A"/>
    <w:rsid w:val="001101B3"/>
    <w:rsid w:val="00117219"/>
    <w:rsid w:val="00123D97"/>
    <w:rsid w:val="00134304"/>
    <w:rsid w:val="001407B7"/>
    <w:rsid w:val="00140B5D"/>
    <w:rsid w:val="00141CA1"/>
    <w:rsid w:val="00141D04"/>
    <w:rsid w:val="00146C6E"/>
    <w:rsid w:val="001505B1"/>
    <w:rsid w:val="001508D5"/>
    <w:rsid w:val="00153287"/>
    <w:rsid w:val="0015387A"/>
    <w:rsid w:val="0015514A"/>
    <w:rsid w:val="00161346"/>
    <w:rsid w:val="00161903"/>
    <w:rsid w:val="001677C5"/>
    <w:rsid w:val="001719B1"/>
    <w:rsid w:val="00173209"/>
    <w:rsid w:val="001733B5"/>
    <w:rsid w:val="00175CE0"/>
    <w:rsid w:val="001854AB"/>
    <w:rsid w:val="00190B7D"/>
    <w:rsid w:val="001941D3"/>
    <w:rsid w:val="00195AFB"/>
    <w:rsid w:val="00197A2F"/>
    <w:rsid w:val="001A0AED"/>
    <w:rsid w:val="001A5A07"/>
    <w:rsid w:val="001B35D8"/>
    <w:rsid w:val="001B5A00"/>
    <w:rsid w:val="001C4597"/>
    <w:rsid w:val="001C7CEC"/>
    <w:rsid w:val="001D2329"/>
    <w:rsid w:val="001D311D"/>
    <w:rsid w:val="001E044B"/>
    <w:rsid w:val="001E0A15"/>
    <w:rsid w:val="001E1A8A"/>
    <w:rsid w:val="001E7315"/>
    <w:rsid w:val="001F0E7E"/>
    <w:rsid w:val="001F3B57"/>
    <w:rsid w:val="00203E34"/>
    <w:rsid w:val="00206EBB"/>
    <w:rsid w:val="00210AAD"/>
    <w:rsid w:val="00210E7E"/>
    <w:rsid w:val="00211201"/>
    <w:rsid w:val="00214E00"/>
    <w:rsid w:val="00216DE3"/>
    <w:rsid w:val="0022222D"/>
    <w:rsid w:val="00224FA1"/>
    <w:rsid w:val="002334D2"/>
    <w:rsid w:val="0023553C"/>
    <w:rsid w:val="00237713"/>
    <w:rsid w:val="00241F6A"/>
    <w:rsid w:val="0024246B"/>
    <w:rsid w:val="0024497F"/>
    <w:rsid w:val="0024635F"/>
    <w:rsid w:val="00247300"/>
    <w:rsid w:val="00251142"/>
    <w:rsid w:val="00257A7D"/>
    <w:rsid w:val="002611D8"/>
    <w:rsid w:val="00261B87"/>
    <w:rsid w:val="00262FAF"/>
    <w:rsid w:val="0026387D"/>
    <w:rsid w:val="00266921"/>
    <w:rsid w:val="00277281"/>
    <w:rsid w:val="0028042A"/>
    <w:rsid w:val="0028064B"/>
    <w:rsid w:val="00280D9B"/>
    <w:rsid w:val="00281960"/>
    <w:rsid w:val="002828F8"/>
    <w:rsid w:val="002837D8"/>
    <w:rsid w:val="00286A1E"/>
    <w:rsid w:val="00286BA7"/>
    <w:rsid w:val="00290B89"/>
    <w:rsid w:val="0029336A"/>
    <w:rsid w:val="00293916"/>
    <w:rsid w:val="00295A3E"/>
    <w:rsid w:val="002B74B9"/>
    <w:rsid w:val="002C205D"/>
    <w:rsid w:val="002C2082"/>
    <w:rsid w:val="002C69D2"/>
    <w:rsid w:val="002D272C"/>
    <w:rsid w:val="002D38C5"/>
    <w:rsid w:val="002D5ECD"/>
    <w:rsid w:val="002D5EE3"/>
    <w:rsid w:val="002E2282"/>
    <w:rsid w:val="002E5F53"/>
    <w:rsid w:val="002E6250"/>
    <w:rsid w:val="002E6872"/>
    <w:rsid w:val="002F0F0C"/>
    <w:rsid w:val="002F390B"/>
    <w:rsid w:val="002F4FB9"/>
    <w:rsid w:val="0030621C"/>
    <w:rsid w:val="00311FC7"/>
    <w:rsid w:val="00312796"/>
    <w:rsid w:val="003136EB"/>
    <w:rsid w:val="00316613"/>
    <w:rsid w:val="00317CDF"/>
    <w:rsid w:val="00326AC9"/>
    <w:rsid w:val="00335650"/>
    <w:rsid w:val="00337E7D"/>
    <w:rsid w:val="00337FF3"/>
    <w:rsid w:val="00340B6C"/>
    <w:rsid w:val="00344264"/>
    <w:rsid w:val="003452EF"/>
    <w:rsid w:val="003533A3"/>
    <w:rsid w:val="00353CBA"/>
    <w:rsid w:val="00354242"/>
    <w:rsid w:val="00361F5E"/>
    <w:rsid w:val="00364D1E"/>
    <w:rsid w:val="003657C5"/>
    <w:rsid w:val="00367D8E"/>
    <w:rsid w:val="003715F4"/>
    <w:rsid w:val="003740FB"/>
    <w:rsid w:val="00377BEB"/>
    <w:rsid w:val="00380516"/>
    <w:rsid w:val="00392F01"/>
    <w:rsid w:val="003933E4"/>
    <w:rsid w:val="003967B8"/>
    <w:rsid w:val="003967EF"/>
    <w:rsid w:val="00396BC6"/>
    <w:rsid w:val="003A0E94"/>
    <w:rsid w:val="003A2802"/>
    <w:rsid w:val="003A3895"/>
    <w:rsid w:val="003A43DE"/>
    <w:rsid w:val="003A4F05"/>
    <w:rsid w:val="003A595A"/>
    <w:rsid w:val="003A5EEE"/>
    <w:rsid w:val="003B108D"/>
    <w:rsid w:val="003B146E"/>
    <w:rsid w:val="003B18C7"/>
    <w:rsid w:val="003B1A32"/>
    <w:rsid w:val="003B1E6C"/>
    <w:rsid w:val="003B30DF"/>
    <w:rsid w:val="003B3211"/>
    <w:rsid w:val="003B36BE"/>
    <w:rsid w:val="003B3C90"/>
    <w:rsid w:val="003B49D5"/>
    <w:rsid w:val="003B6CF9"/>
    <w:rsid w:val="003D31E4"/>
    <w:rsid w:val="003D5D9A"/>
    <w:rsid w:val="003D7B19"/>
    <w:rsid w:val="003E7639"/>
    <w:rsid w:val="003F2D1E"/>
    <w:rsid w:val="003F3C67"/>
    <w:rsid w:val="003F7DE9"/>
    <w:rsid w:val="0040466A"/>
    <w:rsid w:val="00405C7D"/>
    <w:rsid w:val="00411A31"/>
    <w:rsid w:val="00415265"/>
    <w:rsid w:val="0041577F"/>
    <w:rsid w:val="004162D4"/>
    <w:rsid w:val="00420EA4"/>
    <w:rsid w:val="004248EC"/>
    <w:rsid w:val="00434BC7"/>
    <w:rsid w:val="0043711C"/>
    <w:rsid w:val="004424BD"/>
    <w:rsid w:val="00442ADA"/>
    <w:rsid w:val="00443833"/>
    <w:rsid w:val="004514AB"/>
    <w:rsid w:val="00454576"/>
    <w:rsid w:val="00457152"/>
    <w:rsid w:val="004575CE"/>
    <w:rsid w:val="0046212E"/>
    <w:rsid w:val="0046238A"/>
    <w:rsid w:val="004628D1"/>
    <w:rsid w:val="00467E6C"/>
    <w:rsid w:val="00477515"/>
    <w:rsid w:val="0048057B"/>
    <w:rsid w:val="004867B5"/>
    <w:rsid w:val="004879DE"/>
    <w:rsid w:val="00487EFE"/>
    <w:rsid w:val="004934F3"/>
    <w:rsid w:val="00495FD3"/>
    <w:rsid w:val="00497BD9"/>
    <w:rsid w:val="004B39CB"/>
    <w:rsid w:val="004C159D"/>
    <w:rsid w:val="004C7D0F"/>
    <w:rsid w:val="004D43B2"/>
    <w:rsid w:val="004E42D2"/>
    <w:rsid w:val="004F401B"/>
    <w:rsid w:val="00500795"/>
    <w:rsid w:val="00501614"/>
    <w:rsid w:val="0050440D"/>
    <w:rsid w:val="005140F8"/>
    <w:rsid w:val="00526DF8"/>
    <w:rsid w:val="00530DE2"/>
    <w:rsid w:val="00535D41"/>
    <w:rsid w:val="005360FD"/>
    <w:rsid w:val="005467E8"/>
    <w:rsid w:val="005526AB"/>
    <w:rsid w:val="005546EC"/>
    <w:rsid w:val="005547AD"/>
    <w:rsid w:val="005555CF"/>
    <w:rsid w:val="00556150"/>
    <w:rsid w:val="00556A4C"/>
    <w:rsid w:val="00560609"/>
    <w:rsid w:val="00564F17"/>
    <w:rsid w:val="00565A01"/>
    <w:rsid w:val="005672AF"/>
    <w:rsid w:val="005773E2"/>
    <w:rsid w:val="00581970"/>
    <w:rsid w:val="00581D43"/>
    <w:rsid w:val="00582A0B"/>
    <w:rsid w:val="0058575D"/>
    <w:rsid w:val="00591BA5"/>
    <w:rsid w:val="005974FB"/>
    <w:rsid w:val="005A125E"/>
    <w:rsid w:val="005A5876"/>
    <w:rsid w:val="005A7AB1"/>
    <w:rsid w:val="005B023C"/>
    <w:rsid w:val="005B1221"/>
    <w:rsid w:val="005B27D6"/>
    <w:rsid w:val="005B6922"/>
    <w:rsid w:val="005C268D"/>
    <w:rsid w:val="005C2B19"/>
    <w:rsid w:val="005C323A"/>
    <w:rsid w:val="005C6A6E"/>
    <w:rsid w:val="005D1CA3"/>
    <w:rsid w:val="005D228E"/>
    <w:rsid w:val="005D4CA9"/>
    <w:rsid w:val="005D541D"/>
    <w:rsid w:val="005E1415"/>
    <w:rsid w:val="005E3D7D"/>
    <w:rsid w:val="005E473B"/>
    <w:rsid w:val="005E5B43"/>
    <w:rsid w:val="005E73A9"/>
    <w:rsid w:val="005F5A01"/>
    <w:rsid w:val="005F7625"/>
    <w:rsid w:val="0060646E"/>
    <w:rsid w:val="006069EB"/>
    <w:rsid w:val="00614C85"/>
    <w:rsid w:val="0061603B"/>
    <w:rsid w:val="006160A2"/>
    <w:rsid w:val="006220A1"/>
    <w:rsid w:val="00623381"/>
    <w:rsid w:val="00632D99"/>
    <w:rsid w:val="00635601"/>
    <w:rsid w:val="00636985"/>
    <w:rsid w:val="00637B05"/>
    <w:rsid w:val="00641E1D"/>
    <w:rsid w:val="00643B7A"/>
    <w:rsid w:val="006444D8"/>
    <w:rsid w:val="00646B5E"/>
    <w:rsid w:val="00647557"/>
    <w:rsid w:val="0065223D"/>
    <w:rsid w:val="006574D8"/>
    <w:rsid w:val="00660E07"/>
    <w:rsid w:val="006635CF"/>
    <w:rsid w:val="0066361B"/>
    <w:rsid w:val="00666498"/>
    <w:rsid w:val="00667C91"/>
    <w:rsid w:val="00676862"/>
    <w:rsid w:val="00683930"/>
    <w:rsid w:val="006873CF"/>
    <w:rsid w:val="00687CA4"/>
    <w:rsid w:val="00691372"/>
    <w:rsid w:val="00691373"/>
    <w:rsid w:val="006919E4"/>
    <w:rsid w:val="006931B9"/>
    <w:rsid w:val="0069596A"/>
    <w:rsid w:val="006A00A3"/>
    <w:rsid w:val="006A2C55"/>
    <w:rsid w:val="006B4E43"/>
    <w:rsid w:val="006B6845"/>
    <w:rsid w:val="006C0D13"/>
    <w:rsid w:val="006C1740"/>
    <w:rsid w:val="006C29EA"/>
    <w:rsid w:val="006C2B62"/>
    <w:rsid w:val="006C33D9"/>
    <w:rsid w:val="006C70ED"/>
    <w:rsid w:val="006D01A6"/>
    <w:rsid w:val="006D0A43"/>
    <w:rsid w:val="006D59D8"/>
    <w:rsid w:val="006D5F50"/>
    <w:rsid w:val="006E453A"/>
    <w:rsid w:val="006E6397"/>
    <w:rsid w:val="006F4CAE"/>
    <w:rsid w:val="006F5791"/>
    <w:rsid w:val="006F5E05"/>
    <w:rsid w:val="00702043"/>
    <w:rsid w:val="00702097"/>
    <w:rsid w:val="00702262"/>
    <w:rsid w:val="00703371"/>
    <w:rsid w:val="00704014"/>
    <w:rsid w:val="00705972"/>
    <w:rsid w:val="00712A62"/>
    <w:rsid w:val="007220CC"/>
    <w:rsid w:val="00727E57"/>
    <w:rsid w:val="00733434"/>
    <w:rsid w:val="00733945"/>
    <w:rsid w:val="00733AEB"/>
    <w:rsid w:val="0074008C"/>
    <w:rsid w:val="00740168"/>
    <w:rsid w:val="0074048D"/>
    <w:rsid w:val="0074346D"/>
    <w:rsid w:val="00743FF8"/>
    <w:rsid w:val="00745388"/>
    <w:rsid w:val="00747002"/>
    <w:rsid w:val="00753F8B"/>
    <w:rsid w:val="0075501E"/>
    <w:rsid w:val="00764191"/>
    <w:rsid w:val="00765C19"/>
    <w:rsid w:val="007727FA"/>
    <w:rsid w:val="00772EFF"/>
    <w:rsid w:val="00774F15"/>
    <w:rsid w:val="00774F76"/>
    <w:rsid w:val="0077546F"/>
    <w:rsid w:val="00776E1E"/>
    <w:rsid w:val="00781226"/>
    <w:rsid w:val="00782AA0"/>
    <w:rsid w:val="007830F4"/>
    <w:rsid w:val="0078607F"/>
    <w:rsid w:val="00786489"/>
    <w:rsid w:val="00787CF2"/>
    <w:rsid w:val="00790A94"/>
    <w:rsid w:val="00790AA1"/>
    <w:rsid w:val="0079137E"/>
    <w:rsid w:val="007923F8"/>
    <w:rsid w:val="00792458"/>
    <w:rsid w:val="007931B7"/>
    <w:rsid w:val="00794A59"/>
    <w:rsid w:val="007A4E9D"/>
    <w:rsid w:val="007A5137"/>
    <w:rsid w:val="007B0345"/>
    <w:rsid w:val="007B36D0"/>
    <w:rsid w:val="007B48DD"/>
    <w:rsid w:val="007C262F"/>
    <w:rsid w:val="007C2794"/>
    <w:rsid w:val="007D32E1"/>
    <w:rsid w:val="007D79BA"/>
    <w:rsid w:val="007E25B0"/>
    <w:rsid w:val="007E713F"/>
    <w:rsid w:val="007F1389"/>
    <w:rsid w:val="007F3C3B"/>
    <w:rsid w:val="007F3C3E"/>
    <w:rsid w:val="007F53A1"/>
    <w:rsid w:val="007F6DFD"/>
    <w:rsid w:val="00801AFE"/>
    <w:rsid w:val="008048D8"/>
    <w:rsid w:val="00804C25"/>
    <w:rsid w:val="00804C93"/>
    <w:rsid w:val="0080538A"/>
    <w:rsid w:val="0081285C"/>
    <w:rsid w:val="00817B78"/>
    <w:rsid w:val="008212E8"/>
    <w:rsid w:val="00822756"/>
    <w:rsid w:val="00825564"/>
    <w:rsid w:val="00835CCE"/>
    <w:rsid w:val="00836397"/>
    <w:rsid w:val="00842E1A"/>
    <w:rsid w:val="008546C1"/>
    <w:rsid w:val="008571E0"/>
    <w:rsid w:val="008652C9"/>
    <w:rsid w:val="008738BE"/>
    <w:rsid w:val="00880B2C"/>
    <w:rsid w:val="00892313"/>
    <w:rsid w:val="0089254B"/>
    <w:rsid w:val="00895E13"/>
    <w:rsid w:val="008977C0"/>
    <w:rsid w:val="008A43E7"/>
    <w:rsid w:val="008B1E54"/>
    <w:rsid w:val="008B781A"/>
    <w:rsid w:val="008C2AE7"/>
    <w:rsid w:val="008C3B25"/>
    <w:rsid w:val="008C609B"/>
    <w:rsid w:val="008D3F73"/>
    <w:rsid w:val="008E2BEA"/>
    <w:rsid w:val="008E382E"/>
    <w:rsid w:val="008F075E"/>
    <w:rsid w:val="008F0D2C"/>
    <w:rsid w:val="008F1EDF"/>
    <w:rsid w:val="008F2FB3"/>
    <w:rsid w:val="008F30C0"/>
    <w:rsid w:val="008F5221"/>
    <w:rsid w:val="008F6255"/>
    <w:rsid w:val="00900676"/>
    <w:rsid w:val="00901DDE"/>
    <w:rsid w:val="00903341"/>
    <w:rsid w:val="009067A3"/>
    <w:rsid w:val="00907503"/>
    <w:rsid w:val="00941CB6"/>
    <w:rsid w:val="0094241D"/>
    <w:rsid w:val="0094423B"/>
    <w:rsid w:val="00970F7A"/>
    <w:rsid w:val="0097201E"/>
    <w:rsid w:val="00981CD8"/>
    <w:rsid w:val="00982E24"/>
    <w:rsid w:val="00985A40"/>
    <w:rsid w:val="00985D62"/>
    <w:rsid w:val="00990112"/>
    <w:rsid w:val="00991470"/>
    <w:rsid w:val="00995BAB"/>
    <w:rsid w:val="0099674D"/>
    <w:rsid w:val="009A2D12"/>
    <w:rsid w:val="009A3383"/>
    <w:rsid w:val="009A4DC9"/>
    <w:rsid w:val="009A53E2"/>
    <w:rsid w:val="009A736B"/>
    <w:rsid w:val="009B47ED"/>
    <w:rsid w:val="009B4CB8"/>
    <w:rsid w:val="009B4DDB"/>
    <w:rsid w:val="009B6DEE"/>
    <w:rsid w:val="009B7245"/>
    <w:rsid w:val="009C1ABD"/>
    <w:rsid w:val="009C385A"/>
    <w:rsid w:val="009C5FB6"/>
    <w:rsid w:val="009C61B7"/>
    <w:rsid w:val="009C7005"/>
    <w:rsid w:val="009D26C2"/>
    <w:rsid w:val="009D2B16"/>
    <w:rsid w:val="009D4C33"/>
    <w:rsid w:val="009D7BA2"/>
    <w:rsid w:val="009E1DBA"/>
    <w:rsid w:val="009E51A8"/>
    <w:rsid w:val="009F0CBA"/>
    <w:rsid w:val="009F10AB"/>
    <w:rsid w:val="009F1546"/>
    <w:rsid w:val="009F26CE"/>
    <w:rsid w:val="009F7E3C"/>
    <w:rsid w:val="00A04242"/>
    <w:rsid w:val="00A049DC"/>
    <w:rsid w:val="00A07381"/>
    <w:rsid w:val="00A1014E"/>
    <w:rsid w:val="00A14D2C"/>
    <w:rsid w:val="00A159AB"/>
    <w:rsid w:val="00A175CC"/>
    <w:rsid w:val="00A31006"/>
    <w:rsid w:val="00A36299"/>
    <w:rsid w:val="00A37C2D"/>
    <w:rsid w:val="00A41BA6"/>
    <w:rsid w:val="00A44F16"/>
    <w:rsid w:val="00A555AD"/>
    <w:rsid w:val="00A57EFA"/>
    <w:rsid w:val="00A600BD"/>
    <w:rsid w:val="00A611B6"/>
    <w:rsid w:val="00A62E1A"/>
    <w:rsid w:val="00A75057"/>
    <w:rsid w:val="00A82EBF"/>
    <w:rsid w:val="00A84D8A"/>
    <w:rsid w:val="00A86E16"/>
    <w:rsid w:val="00A878A3"/>
    <w:rsid w:val="00A90571"/>
    <w:rsid w:val="00A91902"/>
    <w:rsid w:val="00A9553D"/>
    <w:rsid w:val="00A96D5B"/>
    <w:rsid w:val="00AA0594"/>
    <w:rsid w:val="00AA2827"/>
    <w:rsid w:val="00AA336C"/>
    <w:rsid w:val="00AB1AB5"/>
    <w:rsid w:val="00AB344A"/>
    <w:rsid w:val="00AC3D8E"/>
    <w:rsid w:val="00AC4901"/>
    <w:rsid w:val="00AC701E"/>
    <w:rsid w:val="00AC706F"/>
    <w:rsid w:val="00AD41F5"/>
    <w:rsid w:val="00AE0867"/>
    <w:rsid w:val="00AE11C0"/>
    <w:rsid w:val="00AE7A3D"/>
    <w:rsid w:val="00AF146C"/>
    <w:rsid w:val="00AF1E1D"/>
    <w:rsid w:val="00AF210F"/>
    <w:rsid w:val="00AF5392"/>
    <w:rsid w:val="00AF6F60"/>
    <w:rsid w:val="00AF7A28"/>
    <w:rsid w:val="00B06CE5"/>
    <w:rsid w:val="00B103F7"/>
    <w:rsid w:val="00B13925"/>
    <w:rsid w:val="00B15E48"/>
    <w:rsid w:val="00B23C68"/>
    <w:rsid w:val="00B26DF9"/>
    <w:rsid w:val="00B3014C"/>
    <w:rsid w:val="00B3062E"/>
    <w:rsid w:val="00B421B6"/>
    <w:rsid w:val="00B45314"/>
    <w:rsid w:val="00B569C8"/>
    <w:rsid w:val="00B60982"/>
    <w:rsid w:val="00B63F28"/>
    <w:rsid w:val="00B650EB"/>
    <w:rsid w:val="00B72E27"/>
    <w:rsid w:val="00B743E1"/>
    <w:rsid w:val="00B75421"/>
    <w:rsid w:val="00B84C2B"/>
    <w:rsid w:val="00B9037B"/>
    <w:rsid w:val="00BA1FFD"/>
    <w:rsid w:val="00BA3B06"/>
    <w:rsid w:val="00BA5B28"/>
    <w:rsid w:val="00BB0EAC"/>
    <w:rsid w:val="00BB3AC4"/>
    <w:rsid w:val="00BB6EFD"/>
    <w:rsid w:val="00BB7F4C"/>
    <w:rsid w:val="00BC01AB"/>
    <w:rsid w:val="00BC394D"/>
    <w:rsid w:val="00BC598D"/>
    <w:rsid w:val="00BC59CA"/>
    <w:rsid w:val="00BC5AD9"/>
    <w:rsid w:val="00BD029F"/>
    <w:rsid w:val="00BD27AA"/>
    <w:rsid w:val="00BD3135"/>
    <w:rsid w:val="00BE0C7F"/>
    <w:rsid w:val="00BE2634"/>
    <w:rsid w:val="00BE76AE"/>
    <w:rsid w:val="00BE7818"/>
    <w:rsid w:val="00BF0F35"/>
    <w:rsid w:val="00BF4FEB"/>
    <w:rsid w:val="00BF66AD"/>
    <w:rsid w:val="00C014D9"/>
    <w:rsid w:val="00C01D2F"/>
    <w:rsid w:val="00C033CA"/>
    <w:rsid w:val="00C10FF3"/>
    <w:rsid w:val="00C14C42"/>
    <w:rsid w:val="00C172F9"/>
    <w:rsid w:val="00C219AD"/>
    <w:rsid w:val="00C2277A"/>
    <w:rsid w:val="00C236DE"/>
    <w:rsid w:val="00C241FC"/>
    <w:rsid w:val="00C24AE3"/>
    <w:rsid w:val="00C24E31"/>
    <w:rsid w:val="00C304A4"/>
    <w:rsid w:val="00C33404"/>
    <w:rsid w:val="00C42C21"/>
    <w:rsid w:val="00C45721"/>
    <w:rsid w:val="00C506E3"/>
    <w:rsid w:val="00C55BF3"/>
    <w:rsid w:val="00C6654B"/>
    <w:rsid w:val="00C670E5"/>
    <w:rsid w:val="00C7024B"/>
    <w:rsid w:val="00C71167"/>
    <w:rsid w:val="00C76C15"/>
    <w:rsid w:val="00C77ACC"/>
    <w:rsid w:val="00C843A1"/>
    <w:rsid w:val="00C8475B"/>
    <w:rsid w:val="00C84AAC"/>
    <w:rsid w:val="00C84E28"/>
    <w:rsid w:val="00C96A3B"/>
    <w:rsid w:val="00CA7CC6"/>
    <w:rsid w:val="00CB2B60"/>
    <w:rsid w:val="00CB4BD0"/>
    <w:rsid w:val="00CB6C7F"/>
    <w:rsid w:val="00CC3B05"/>
    <w:rsid w:val="00CD3DB6"/>
    <w:rsid w:val="00CD4FCA"/>
    <w:rsid w:val="00CD59E8"/>
    <w:rsid w:val="00CE4955"/>
    <w:rsid w:val="00CE5E2C"/>
    <w:rsid w:val="00CE70CD"/>
    <w:rsid w:val="00CE7A48"/>
    <w:rsid w:val="00CF120E"/>
    <w:rsid w:val="00CF5FE4"/>
    <w:rsid w:val="00CF779A"/>
    <w:rsid w:val="00D06E92"/>
    <w:rsid w:val="00D10F00"/>
    <w:rsid w:val="00D1285E"/>
    <w:rsid w:val="00D139CE"/>
    <w:rsid w:val="00D23592"/>
    <w:rsid w:val="00D2579F"/>
    <w:rsid w:val="00D268B7"/>
    <w:rsid w:val="00D31A64"/>
    <w:rsid w:val="00D36B1B"/>
    <w:rsid w:val="00D36E90"/>
    <w:rsid w:val="00D4030B"/>
    <w:rsid w:val="00D51144"/>
    <w:rsid w:val="00D51678"/>
    <w:rsid w:val="00D528DB"/>
    <w:rsid w:val="00D577EB"/>
    <w:rsid w:val="00D57DBA"/>
    <w:rsid w:val="00D63EC6"/>
    <w:rsid w:val="00D64143"/>
    <w:rsid w:val="00D70BE0"/>
    <w:rsid w:val="00D73FB3"/>
    <w:rsid w:val="00D74920"/>
    <w:rsid w:val="00D76E60"/>
    <w:rsid w:val="00D823E7"/>
    <w:rsid w:val="00D842E7"/>
    <w:rsid w:val="00D867DC"/>
    <w:rsid w:val="00D90F70"/>
    <w:rsid w:val="00DA0106"/>
    <w:rsid w:val="00DA07A7"/>
    <w:rsid w:val="00DA5293"/>
    <w:rsid w:val="00DB0CF3"/>
    <w:rsid w:val="00DB18A7"/>
    <w:rsid w:val="00DB3BB9"/>
    <w:rsid w:val="00DB7239"/>
    <w:rsid w:val="00DC0076"/>
    <w:rsid w:val="00DC46AC"/>
    <w:rsid w:val="00DC4FB9"/>
    <w:rsid w:val="00DD5356"/>
    <w:rsid w:val="00DD61FE"/>
    <w:rsid w:val="00DD69F3"/>
    <w:rsid w:val="00DE3351"/>
    <w:rsid w:val="00DE3E5D"/>
    <w:rsid w:val="00DE4015"/>
    <w:rsid w:val="00DE6378"/>
    <w:rsid w:val="00DE647A"/>
    <w:rsid w:val="00DF43DC"/>
    <w:rsid w:val="00DF5819"/>
    <w:rsid w:val="00DF5DB7"/>
    <w:rsid w:val="00DF76B6"/>
    <w:rsid w:val="00E00316"/>
    <w:rsid w:val="00E01582"/>
    <w:rsid w:val="00E0170D"/>
    <w:rsid w:val="00E01F31"/>
    <w:rsid w:val="00E1049B"/>
    <w:rsid w:val="00E1257B"/>
    <w:rsid w:val="00E14D29"/>
    <w:rsid w:val="00E17ACD"/>
    <w:rsid w:val="00E20C6F"/>
    <w:rsid w:val="00E24AC4"/>
    <w:rsid w:val="00E3247D"/>
    <w:rsid w:val="00E332C3"/>
    <w:rsid w:val="00E35CC7"/>
    <w:rsid w:val="00E36290"/>
    <w:rsid w:val="00E43AF5"/>
    <w:rsid w:val="00E47ABE"/>
    <w:rsid w:val="00E54C31"/>
    <w:rsid w:val="00E67B51"/>
    <w:rsid w:val="00E75B12"/>
    <w:rsid w:val="00E76934"/>
    <w:rsid w:val="00E81A58"/>
    <w:rsid w:val="00E86A8E"/>
    <w:rsid w:val="00E90EF1"/>
    <w:rsid w:val="00E95E54"/>
    <w:rsid w:val="00E9674D"/>
    <w:rsid w:val="00E97E68"/>
    <w:rsid w:val="00EA1416"/>
    <w:rsid w:val="00EA366F"/>
    <w:rsid w:val="00EB14D1"/>
    <w:rsid w:val="00EB29CD"/>
    <w:rsid w:val="00EB7FCD"/>
    <w:rsid w:val="00EC203F"/>
    <w:rsid w:val="00EC3541"/>
    <w:rsid w:val="00EC3D4D"/>
    <w:rsid w:val="00ED2A29"/>
    <w:rsid w:val="00ED66C9"/>
    <w:rsid w:val="00EE06C8"/>
    <w:rsid w:val="00EE097C"/>
    <w:rsid w:val="00EE2562"/>
    <w:rsid w:val="00EE344F"/>
    <w:rsid w:val="00EE44E8"/>
    <w:rsid w:val="00F03FC5"/>
    <w:rsid w:val="00F04C0D"/>
    <w:rsid w:val="00F1526D"/>
    <w:rsid w:val="00F15457"/>
    <w:rsid w:val="00F16562"/>
    <w:rsid w:val="00F1740D"/>
    <w:rsid w:val="00F21271"/>
    <w:rsid w:val="00F23D0B"/>
    <w:rsid w:val="00F2546E"/>
    <w:rsid w:val="00F31BF6"/>
    <w:rsid w:val="00F331B1"/>
    <w:rsid w:val="00F35E28"/>
    <w:rsid w:val="00F405D8"/>
    <w:rsid w:val="00F4199A"/>
    <w:rsid w:val="00F42DC1"/>
    <w:rsid w:val="00F52E79"/>
    <w:rsid w:val="00F541BB"/>
    <w:rsid w:val="00F60CFC"/>
    <w:rsid w:val="00F66B03"/>
    <w:rsid w:val="00F6758C"/>
    <w:rsid w:val="00F725B2"/>
    <w:rsid w:val="00F72713"/>
    <w:rsid w:val="00F73E39"/>
    <w:rsid w:val="00F74540"/>
    <w:rsid w:val="00F82873"/>
    <w:rsid w:val="00F82C74"/>
    <w:rsid w:val="00F85786"/>
    <w:rsid w:val="00F92F35"/>
    <w:rsid w:val="00FA3C7C"/>
    <w:rsid w:val="00FA57B9"/>
    <w:rsid w:val="00FB4D52"/>
    <w:rsid w:val="00FB74C5"/>
    <w:rsid w:val="00FC4808"/>
    <w:rsid w:val="00FD54CA"/>
    <w:rsid w:val="00FD5892"/>
    <w:rsid w:val="00FD64D5"/>
    <w:rsid w:val="00FD6BBD"/>
    <w:rsid w:val="00FE4194"/>
    <w:rsid w:val="00FE52FD"/>
    <w:rsid w:val="00FF16E1"/>
    <w:rsid w:val="00FF1A84"/>
    <w:rsid w:val="00FF45D6"/>
    <w:rsid w:val="00FF64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A37A40"/>
  <w15:docId w15:val="{63DC1E2E-B143-4D09-97D5-C6FC2D7B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DC4FB9"/>
    <w:pPr>
      <w:widowControl w:val="0"/>
      <w:spacing w:before="70" w:after="0" w:line="240" w:lineRule="auto"/>
      <w:ind w:left="1080" w:hanging="360"/>
      <w:outlineLvl w:val="0"/>
    </w:pPr>
    <w:rPr>
      <w:rFonts w:ascii="Times New Roman" w:eastAsia="Times New Roman" w:hAnsi="Times New Roman" w:cs="Times New Roman"/>
      <w:b/>
      <w:bCs/>
      <w:sz w:val="24"/>
      <w:szCs w:val="24"/>
      <w:u w:val="single" w:color="00000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5E7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E73A9"/>
  </w:style>
  <w:style w:type="character" w:customStyle="1" w:styleId="spelle">
    <w:name w:val="spelle"/>
    <w:basedOn w:val="VarsaylanParagrafYazTipi"/>
    <w:rsid w:val="005E73A9"/>
  </w:style>
  <w:style w:type="paragraph" w:styleId="BalonMetni">
    <w:name w:val="Balloon Text"/>
    <w:basedOn w:val="Normal"/>
    <w:link w:val="BalonMetniChar"/>
    <w:uiPriority w:val="99"/>
    <w:semiHidden/>
    <w:unhideWhenUsed/>
    <w:rsid w:val="009F7E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7E3C"/>
    <w:rPr>
      <w:rFonts w:ascii="Tahoma" w:hAnsi="Tahoma" w:cs="Tahoma"/>
      <w:sz w:val="16"/>
      <w:szCs w:val="16"/>
    </w:rPr>
  </w:style>
  <w:style w:type="paragraph" w:styleId="stBilgi">
    <w:name w:val="header"/>
    <w:basedOn w:val="Normal"/>
    <w:link w:val="stBilgiChar"/>
    <w:uiPriority w:val="99"/>
    <w:unhideWhenUsed/>
    <w:rsid w:val="00C219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19AD"/>
  </w:style>
  <w:style w:type="paragraph" w:styleId="AltBilgi">
    <w:name w:val="footer"/>
    <w:basedOn w:val="Normal"/>
    <w:link w:val="AltBilgiChar"/>
    <w:uiPriority w:val="99"/>
    <w:unhideWhenUsed/>
    <w:rsid w:val="00C219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19AD"/>
  </w:style>
  <w:style w:type="character" w:styleId="Kpr">
    <w:name w:val="Hyperlink"/>
    <w:basedOn w:val="VarsaylanParagrafYazTipi"/>
    <w:uiPriority w:val="99"/>
    <w:unhideWhenUsed/>
    <w:rsid w:val="00DB18A7"/>
    <w:rPr>
      <w:color w:val="0000FF" w:themeColor="hyperlink"/>
      <w:u w:val="single"/>
    </w:rPr>
  </w:style>
  <w:style w:type="paragraph" w:styleId="AralkYok">
    <w:name w:val="No Spacing"/>
    <w:uiPriority w:val="1"/>
    <w:qFormat/>
    <w:rsid w:val="001E0A15"/>
    <w:pPr>
      <w:spacing w:after="0" w:line="240" w:lineRule="auto"/>
    </w:pPr>
  </w:style>
  <w:style w:type="paragraph" w:styleId="GvdeMetni">
    <w:name w:val="Body Text"/>
    <w:basedOn w:val="Normal"/>
    <w:link w:val="GvdeMetniChar"/>
    <w:uiPriority w:val="1"/>
    <w:qFormat/>
    <w:rsid w:val="00733AEB"/>
    <w:pPr>
      <w:widowControl w:val="0"/>
      <w:spacing w:after="0" w:line="240" w:lineRule="auto"/>
      <w:ind w:left="402" w:hanging="285"/>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733AEB"/>
    <w:rPr>
      <w:rFonts w:ascii="Times New Roman" w:eastAsia="Times New Roman" w:hAnsi="Times New Roman"/>
      <w:sz w:val="24"/>
      <w:szCs w:val="24"/>
      <w:lang w:val="en-US"/>
    </w:rPr>
  </w:style>
  <w:style w:type="table" w:customStyle="1" w:styleId="TableNormal">
    <w:name w:val="Table Normal"/>
    <w:uiPriority w:val="2"/>
    <w:semiHidden/>
    <w:unhideWhenUsed/>
    <w:qFormat/>
    <w:rsid w:val="006B4E4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4E43"/>
    <w:pPr>
      <w:widowControl w:val="0"/>
      <w:spacing w:after="0" w:line="240" w:lineRule="auto"/>
    </w:pPr>
    <w:rPr>
      <w:rFonts w:eastAsiaTheme="minorHAnsi"/>
      <w:lang w:val="en-US" w:eastAsia="en-US"/>
    </w:rPr>
  </w:style>
  <w:style w:type="table" w:styleId="TabloKlavuzu">
    <w:name w:val="Table Grid"/>
    <w:basedOn w:val="NormalTablo"/>
    <w:uiPriority w:val="59"/>
    <w:rsid w:val="009D2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1"/>
    <w:rsid w:val="00DC4FB9"/>
    <w:rPr>
      <w:rFonts w:ascii="Times New Roman" w:eastAsia="Times New Roman" w:hAnsi="Times New Roman" w:cs="Times New Roman"/>
      <w:b/>
      <w:bCs/>
      <w:sz w:val="24"/>
      <w:szCs w:val="24"/>
      <w:u w:val="single" w:color="000000"/>
      <w:lang w:val="en-US" w:eastAsia="en-US"/>
    </w:rPr>
  </w:style>
  <w:style w:type="table" w:styleId="TabloKlavuzuAk">
    <w:name w:val="Grid Table Light"/>
    <w:basedOn w:val="NormalTablo"/>
    <w:uiPriority w:val="40"/>
    <w:rsid w:val="006664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5904">
      <w:bodyDiv w:val="1"/>
      <w:marLeft w:val="0"/>
      <w:marRight w:val="0"/>
      <w:marTop w:val="0"/>
      <w:marBottom w:val="0"/>
      <w:divBdr>
        <w:top w:val="none" w:sz="0" w:space="0" w:color="auto"/>
        <w:left w:val="none" w:sz="0" w:space="0" w:color="auto"/>
        <w:bottom w:val="none" w:sz="0" w:space="0" w:color="auto"/>
        <w:right w:val="none" w:sz="0" w:space="0" w:color="auto"/>
      </w:divBdr>
    </w:div>
    <w:div w:id="101457989">
      <w:bodyDiv w:val="1"/>
      <w:marLeft w:val="0"/>
      <w:marRight w:val="0"/>
      <w:marTop w:val="0"/>
      <w:marBottom w:val="0"/>
      <w:divBdr>
        <w:top w:val="none" w:sz="0" w:space="0" w:color="auto"/>
        <w:left w:val="none" w:sz="0" w:space="0" w:color="auto"/>
        <w:bottom w:val="none" w:sz="0" w:space="0" w:color="auto"/>
        <w:right w:val="none" w:sz="0" w:space="0" w:color="auto"/>
      </w:divBdr>
    </w:div>
    <w:div w:id="106852479">
      <w:bodyDiv w:val="1"/>
      <w:marLeft w:val="0"/>
      <w:marRight w:val="0"/>
      <w:marTop w:val="0"/>
      <w:marBottom w:val="0"/>
      <w:divBdr>
        <w:top w:val="none" w:sz="0" w:space="0" w:color="auto"/>
        <w:left w:val="none" w:sz="0" w:space="0" w:color="auto"/>
        <w:bottom w:val="none" w:sz="0" w:space="0" w:color="auto"/>
        <w:right w:val="none" w:sz="0" w:space="0" w:color="auto"/>
      </w:divBdr>
    </w:div>
    <w:div w:id="515851115">
      <w:bodyDiv w:val="1"/>
      <w:marLeft w:val="0"/>
      <w:marRight w:val="0"/>
      <w:marTop w:val="0"/>
      <w:marBottom w:val="0"/>
      <w:divBdr>
        <w:top w:val="none" w:sz="0" w:space="0" w:color="auto"/>
        <w:left w:val="none" w:sz="0" w:space="0" w:color="auto"/>
        <w:bottom w:val="none" w:sz="0" w:space="0" w:color="auto"/>
        <w:right w:val="none" w:sz="0" w:space="0" w:color="auto"/>
      </w:divBdr>
    </w:div>
    <w:div w:id="783422693">
      <w:bodyDiv w:val="1"/>
      <w:marLeft w:val="0"/>
      <w:marRight w:val="0"/>
      <w:marTop w:val="0"/>
      <w:marBottom w:val="0"/>
      <w:divBdr>
        <w:top w:val="none" w:sz="0" w:space="0" w:color="auto"/>
        <w:left w:val="none" w:sz="0" w:space="0" w:color="auto"/>
        <w:bottom w:val="none" w:sz="0" w:space="0" w:color="auto"/>
        <w:right w:val="none" w:sz="0" w:space="0" w:color="auto"/>
      </w:divBdr>
      <w:divsChild>
        <w:div w:id="197204415">
          <w:marLeft w:val="0"/>
          <w:marRight w:val="0"/>
          <w:marTop w:val="0"/>
          <w:marBottom w:val="0"/>
          <w:divBdr>
            <w:top w:val="none" w:sz="0" w:space="0" w:color="auto"/>
            <w:left w:val="none" w:sz="0" w:space="0" w:color="auto"/>
            <w:bottom w:val="none" w:sz="0" w:space="0" w:color="auto"/>
            <w:right w:val="none" w:sz="0" w:space="0" w:color="auto"/>
          </w:divBdr>
        </w:div>
        <w:div w:id="1404645430">
          <w:marLeft w:val="0"/>
          <w:marRight w:val="0"/>
          <w:marTop w:val="0"/>
          <w:marBottom w:val="0"/>
          <w:divBdr>
            <w:top w:val="none" w:sz="0" w:space="0" w:color="auto"/>
            <w:left w:val="none" w:sz="0" w:space="0" w:color="auto"/>
            <w:bottom w:val="none" w:sz="0" w:space="0" w:color="auto"/>
            <w:right w:val="none" w:sz="0" w:space="0" w:color="auto"/>
          </w:divBdr>
        </w:div>
      </w:divsChild>
    </w:div>
    <w:div w:id="982781068">
      <w:bodyDiv w:val="1"/>
      <w:marLeft w:val="0"/>
      <w:marRight w:val="0"/>
      <w:marTop w:val="0"/>
      <w:marBottom w:val="0"/>
      <w:divBdr>
        <w:top w:val="none" w:sz="0" w:space="0" w:color="auto"/>
        <w:left w:val="none" w:sz="0" w:space="0" w:color="auto"/>
        <w:bottom w:val="none" w:sz="0" w:space="0" w:color="auto"/>
        <w:right w:val="none" w:sz="0" w:space="0" w:color="auto"/>
      </w:divBdr>
    </w:div>
    <w:div w:id="1160003073">
      <w:bodyDiv w:val="1"/>
      <w:marLeft w:val="0"/>
      <w:marRight w:val="0"/>
      <w:marTop w:val="0"/>
      <w:marBottom w:val="0"/>
      <w:divBdr>
        <w:top w:val="none" w:sz="0" w:space="0" w:color="auto"/>
        <w:left w:val="none" w:sz="0" w:space="0" w:color="auto"/>
        <w:bottom w:val="none" w:sz="0" w:space="0" w:color="auto"/>
        <w:right w:val="none" w:sz="0" w:space="0" w:color="auto"/>
      </w:divBdr>
    </w:div>
    <w:div w:id="1565528323">
      <w:bodyDiv w:val="1"/>
      <w:marLeft w:val="0"/>
      <w:marRight w:val="0"/>
      <w:marTop w:val="0"/>
      <w:marBottom w:val="0"/>
      <w:divBdr>
        <w:top w:val="none" w:sz="0" w:space="0" w:color="auto"/>
        <w:left w:val="none" w:sz="0" w:space="0" w:color="auto"/>
        <w:bottom w:val="none" w:sz="0" w:space="0" w:color="auto"/>
        <w:right w:val="none" w:sz="0" w:space="0" w:color="auto"/>
      </w:divBdr>
    </w:div>
    <w:div w:id="1597638851">
      <w:bodyDiv w:val="1"/>
      <w:marLeft w:val="0"/>
      <w:marRight w:val="0"/>
      <w:marTop w:val="0"/>
      <w:marBottom w:val="0"/>
      <w:divBdr>
        <w:top w:val="none" w:sz="0" w:space="0" w:color="auto"/>
        <w:left w:val="none" w:sz="0" w:space="0" w:color="auto"/>
        <w:bottom w:val="none" w:sz="0" w:space="0" w:color="auto"/>
        <w:right w:val="none" w:sz="0" w:space="0" w:color="auto"/>
      </w:divBdr>
    </w:div>
    <w:div w:id="1810240804">
      <w:bodyDiv w:val="1"/>
      <w:marLeft w:val="0"/>
      <w:marRight w:val="0"/>
      <w:marTop w:val="0"/>
      <w:marBottom w:val="0"/>
      <w:divBdr>
        <w:top w:val="none" w:sz="0" w:space="0" w:color="auto"/>
        <w:left w:val="none" w:sz="0" w:space="0" w:color="auto"/>
        <w:bottom w:val="none" w:sz="0" w:space="0" w:color="auto"/>
        <w:right w:val="none" w:sz="0" w:space="0" w:color="auto"/>
      </w:divBdr>
    </w:div>
    <w:div w:id="1952783133">
      <w:bodyDiv w:val="1"/>
      <w:marLeft w:val="0"/>
      <w:marRight w:val="0"/>
      <w:marTop w:val="0"/>
      <w:marBottom w:val="0"/>
      <w:divBdr>
        <w:top w:val="none" w:sz="0" w:space="0" w:color="auto"/>
        <w:left w:val="none" w:sz="0" w:space="0" w:color="auto"/>
        <w:bottom w:val="none" w:sz="0" w:space="0" w:color="auto"/>
        <w:right w:val="none" w:sz="0" w:space="0" w:color="auto"/>
      </w:divBdr>
    </w:div>
    <w:div w:id="205908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61109-08BC-46EA-A2D5-EF9E96ED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1365</Words>
  <Characters>7787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Nurullah YENIGUN</cp:lastModifiedBy>
  <cp:revision>8</cp:revision>
  <cp:lastPrinted>2018-09-26T15:03:00Z</cp:lastPrinted>
  <dcterms:created xsi:type="dcterms:W3CDTF">2023-12-08T14:14:00Z</dcterms:created>
  <dcterms:modified xsi:type="dcterms:W3CDTF">2023-12-20T12:50:00Z</dcterms:modified>
</cp:coreProperties>
</file>